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B262D8" w:rsidRPr="00E96E32" w:rsidRDefault="00B262D8" w:rsidP="00B262D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Calibri"/>
          <w:b/>
          <w:bCs/>
          <w:sz w:val="40"/>
          <w:szCs w:val="40"/>
        </w:rPr>
      </w:pPr>
      <w:r w:rsidRPr="00E96E32">
        <w:rPr>
          <w:rFonts w:cs="Calibri"/>
          <w:b/>
          <w:bCs/>
          <w:sz w:val="40"/>
          <w:szCs w:val="40"/>
        </w:rPr>
        <w:t>AKADEMIA WYCHOWANIA FIZYCZNEGO</w:t>
      </w:r>
    </w:p>
    <w:p w:rsidR="00B262D8" w:rsidRPr="00E96E32" w:rsidRDefault="00B262D8" w:rsidP="00B262D8">
      <w:pPr>
        <w:jc w:val="center"/>
        <w:rPr>
          <w:b/>
          <w:sz w:val="36"/>
          <w:szCs w:val="36"/>
        </w:rPr>
      </w:pPr>
      <w:r w:rsidRPr="00E96E32">
        <w:rPr>
          <w:rFonts w:cs="Calibri"/>
          <w:b/>
          <w:bCs/>
          <w:sz w:val="32"/>
          <w:szCs w:val="32"/>
        </w:rPr>
        <w:t>im. Eugeniusza Piaseckiego w Poznaniu</w:t>
      </w:r>
    </w:p>
    <w:p w:rsidR="00B262D8" w:rsidRPr="00E96E32" w:rsidRDefault="00B262D8" w:rsidP="00B262D8">
      <w:pPr>
        <w:jc w:val="center"/>
        <w:rPr>
          <w:b/>
          <w:sz w:val="36"/>
          <w:szCs w:val="36"/>
        </w:rPr>
      </w:pPr>
    </w:p>
    <w:p w:rsidR="00B262D8" w:rsidRPr="00E96E32" w:rsidRDefault="00B262D8" w:rsidP="00B262D8">
      <w:pPr>
        <w:jc w:val="center"/>
        <w:rPr>
          <w:b/>
          <w:sz w:val="36"/>
          <w:szCs w:val="36"/>
        </w:rPr>
      </w:pPr>
    </w:p>
    <w:p w:rsidR="00B262D8" w:rsidRPr="00E96E32" w:rsidRDefault="00B262D8" w:rsidP="00B262D8">
      <w:pPr>
        <w:jc w:val="center"/>
        <w:rPr>
          <w:b/>
          <w:sz w:val="36"/>
          <w:szCs w:val="36"/>
        </w:rPr>
      </w:pPr>
    </w:p>
    <w:p w:rsidR="00B262D8" w:rsidRPr="00E96E32" w:rsidRDefault="00B262D8" w:rsidP="00B262D8">
      <w:pPr>
        <w:jc w:val="center"/>
        <w:rPr>
          <w:b/>
          <w:sz w:val="36"/>
          <w:szCs w:val="36"/>
        </w:rPr>
      </w:pPr>
    </w:p>
    <w:p w:rsidR="00B262D8" w:rsidRPr="00E96E32" w:rsidRDefault="00B262D8" w:rsidP="00B262D8">
      <w:pPr>
        <w:jc w:val="center"/>
        <w:rPr>
          <w:b/>
          <w:sz w:val="28"/>
          <w:szCs w:val="28"/>
        </w:rPr>
      </w:pPr>
      <w:r w:rsidRPr="00E96E32">
        <w:rPr>
          <w:b/>
          <w:sz w:val="28"/>
          <w:szCs w:val="28"/>
        </w:rPr>
        <w:t xml:space="preserve">mgr Grażyna </w:t>
      </w:r>
      <w:proofErr w:type="spellStart"/>
      <w:r w:rsidRPr="00E96E32">
        <w:rPr>
          <w:b/>
          <w:sz w:val="28"/>
          <w:szCs w:val="28"/>
        </w:rPr>
        <w:t>Szmyt</w:t>
      </w:r>
      <w:proofErr w:type="spellEnd"/>
    </w:p>
    <w:p w:rsidR="00B262D8" w:rsidRPr="00E96E32" w:rsidRDefault="00B262D8" w:rsidP="00B262D8">
      <w:pPr>
        <w:rPr>
          <w:b/>
          <w:sz w:val="24"/>
          <w:szCs w:val="24"/>
        </w:rPr>
      </w:pPr>
    </w:p>
    <w:p w:rsidR="00B262D8" w:rsidRPr="00E96E32" w:rsidRDefault="00B262D8" w:rsidP="00B262D8">
      <w:pPr>
        <w:rPr>
          <w:b/>
          <w:sz w:val="28"/>
          <w:szCs w:val="28"/>
        </w:rPr>
      </w:pPr>
    </w:p>
    <w:p w:rsidR="00B262D8" w:rsidRPr="00E96E32" w:rsidRDefault="00B262D8" w:rsidP="00B262D8">
      <w:pPr>
        <w:jc w:val="center"/>
        <w:rPr>
          <w:b/>
          <w:sz w:val="32"/>
          <w:szCs w:val="32"/>
        </w:rPr>
      </w:pPr>
    </w:p>
    <w:p w:rsidR="00B262D8" w:rsidRPr="00E96E32" w:rsidRDefault="00B262D8" w:rsidP="00B262D8">
      <w:pPr>
        <w:jc w:val="center"/>
        <w:rPr>
          <w:b/>
          <w:sz w:val="32"/>
          <w:szCs w:val="32"/>
        </w:rPr>
      </w:pPr>
    </w:p>
    <w:p w:rsidR="00B262D8" w:rsidRPr="00E96E32" w:rsidRDefault="00B262D8" w:rsidP="00B262D8">
      <w:pPr>
        <w:jc w:val="center"/>
      </w:pPr>
    </w:p>
    <w:p w:rsidR="00B262D8" w:rsidRPr="00E96E32" w:rsidRDefault="00B262D8" w:rsidP="00B262D8">
      <w:pPr>
        <w:pStyle w:val="Akapitzlist"/>
        <w:spacing w:line="360" w:lineRule="auto"/>
        <w:jc w:val="center"/>
        <w:rPr>
          <w:rFonts w:asciiTheme="minorHAnsi" w:hAnsiTheme="minorHAnsi"/>
          <w:b/>
          <w:sz w:val="34"/>
          <w:szCs w:val="34"/>
        </w:rPr>
      </w:pPr>
      <w:r w:rsidRPr="00E96E32">
        <w:rPr>
          <w:rFonts w:asciiTheme="minorHAnsi" w:hAnsiTheme="minorHAnsi"/>
          <w:b/>
          <w:sz w:val="34"/>
          <w:szCs w:val="34"/>
        </w:rPr>
        <w:t xml:space="preserve">Efektywność treningu prozdrowotnego w uwalnianiu się </w:t>
      </w:r>
    </w:p>
    <w:p w:rsidR="00B262D8" w:rsidRPr="00E96E32" w:rsidRDefault="00B262D8" w:rsidP="00B262D8">
      <w:pPr>
        <w:pStyle w:val="Akapitzlist"/>
        <w:spacing w:line="360" w:lineRule="auto"/>
        <w:jc w:val="center"/>
        <w:rPr>
          <w:rFonts w:asciiTheme="minorHAnsi" w:hAnsiTheme="minorHAnsi"/>
          <w:b/>
          <w:sz w:val="34"/>
          <w:szCs w:val="34"/>
        </w:rPr>
      </w:pPr>
      <w:r w:rsidRPr="00E96E32">
        <w:rPr>
          <w:rFonts w:asciiTheme="minorHAnsi" w:hAnsiTheme="minorHAnsi"/>
          <w:b/>
          <w:sz w:val="34"/>
          <w:szCs w:val="34"/>
        </w:rPr>
        <w:t>od nałogu tytoniowego kobiet w zależności od ich profilu genetycznego receptora dopaminy</w:t>
      </w:r>
    </w:p>
    <w:p w:rsidR="00B262D8" w:rsidRPr="00E96E32" w:rsidRDefault="00B262D8" w:rsidP="00B262D8">
      <w:pPr>
        <w:pStyle w:val="Akapitzlis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262D8" w:rsidRDefault="00B262D8" w:rsidP="00B262D8">
      <w:pPr>
        <w:pStyle w:val="Akapitzlis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262D8" w:rsidRPr="00E96E32" w:rsidRDefault="00B262D8" w:rsidP="00B262D8">
      <w:pPr>
        <w:pStyle w:val="Akapitzlis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E96E32">
        <w:rPr>
          <w:rFonts w:cs="Calibri"/>
          <w:b/>
          <w:bCs/>
          <w:sz w:val="28"/>
          <w:szCs w:val="28"/>
        </w:rPr>
        <w:t>Rozprawa na stopień naukowy</w:t>
      </w:r>
    </w:p>
    <w:p w:rsidR="00B262D8" w:rsidRPr="00E96E32" w:rsidRDefault="00B262D8" w:rsidP="00B262D8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E96E32">
        <w:rPr>
          <w:rFonts w:cs="Calibri"/>
          <w:b/>
          <w:bCs/>
          <w:sz w:val="28"/>
          <w:szCs w:val="28"/>
        </w:rPr>
        <w:t>doktora nauk o kulturze fizycznej</w:t>
      </w:r>
    </w:p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b/>
          <w:bCs/>
          <w:sz w:val="23"/>
          <w:szCs w:val="23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b/>
          <w:bCs/>
          <w:sz w:val="23"/>
          <w:szCs w:val="23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b/>
          <w:bCs/>
          <w:sz w:val="23"/>
          <w:szCs w:val="23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b/>
          <w:bCs/>
          <w:sz w:val="23"/>
          <w:szCs w:val="23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b/>
          <w:bCs/>
          <w:sz w:val="23"/>
          <w:szCs w:val="23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left"/>
        <w:rPr>
          <w:rFonts w:cs="Calibri"/>
          <w:b/>
          <w:bCs/>
          <w:sz w:val="23"/>
          <w:szCs w:val="23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E96E32">
        <w:rPr>
          <w:rFonts w:cs="Calibri"/>
          <w:b/>
          <w:bCs/>
          <w:sz w:val="28"/>
          <w:szCs w:val="28"/>
        </w:rPr>
        <w:t xml:space="preserve">Opiekun naukowy: </w:t>
      </w:r>
    </w:p>
    <w:p w:rsidR="00B262D8" w:rsidRPr="00E96E32" w:rsidRDefault="00B262D8" w:rsidP="00B262D8">
      <w:pPr>
        <w:pStyle w:val="Akapitzlist"/>
        <w:spacing w:line="360" w:lineRule="auto"/>
        <w:jc w:val="right"/>
        <w:rPr>
          <w:rFonts w:asciiTheme="minorHAnsi" w:hAnsiTheme="minorHAnsi"/>
          <w:b/>
          <w:sz w:val="28"/>
          <w:szCs w:val="28"/>
        </w:rPr>
      </w:pPr>
      <w:r w:rsidRPr="00E96E32">
        <w:rPr>
          <w:rFonts w:asciiTheme="minorHAnsi" w:hAnsiTheme="minorHAnsi"/>
          <w:b/>
          <w:sz w:val="28"/>
          <w:szCs w:val="28"/>
        </w:rPr>
        <w:t>dr hab.</w:t>
      </w:r>
      <w:r w:rsidRPr="00E96E32">
        <w:rPr>
          <w:rFonts w:asciiTheme="minorHAnsi" w:hAnsiTheme="minorHAnsi" w:cs="Calibri"/>
          <w:b/>
          <w:bCs/>
          <w:sz w:val="28"/>
          <w:szCs w:val="28"/>
        </w:rPr>
        <w:t xml:space="preserve"> prof. AWF</w:t>
      </w:r>
      <w:r w:rsidRPr="00E96E32">
        <w:rPr>
          <w:rFonts w:asciiTheme="minorHAnsi" w:hAnsiTheme="minorHAnsi"/>
          <w:b/>
          <w:sz w:val="28"/>
          <w:szCs w:val="28"/>
        </w:rPr>
        <w:t xml:space="preserve"> Piotr  Gronek </w:t>
      </w:r>
    </w:p>
    <w:p w:rsidR="00B262D8" w:rsidRPr="00E96E32" w:rsidRDefault="00B262D8" w:rsidP="00B262D8">
      <w:pPr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</w:p>
    <w:p w:rsidR="00B262D8" w:rsidRDefault="00B262D8" w:rsidP="00B262D8">
      <w:pPr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</w:p>
    <w:p w:rsidR="00B262D8" w:rsidRDefault="00B262D8" w:rsidP="00B262D8">
      <w:pPr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</w:p>
    <w:p w:rsidR="00B262D8" w:rsidRPr="00E96E32" w:rsidRDefault="00B262D8" w:rsidP="00B262D8">
      <w:pPr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</w:rPr>
      </w:pPr>
      <w:r w:rsidRPr="00E96E32">
        <w:rPr>
          <w:rFonts w:cs="Calibri"/>
          <w:b/>
          <w:bCs/>
          <w:sz w:val="32"/>
          <w:szCs w:val="32"/>
        </w:rPr>
        <w:t>POZNAŃ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</w:tblGrid>
      <w:tr w:rsidR="00B262D8" w:rsidTr="00DC347B">
        <w:trPr>
          <w:trHeight w:val="100"/>
          <w:jc w:val="center"/>
        </w:trPr>
        <w:tc>
          <w:tcPr>
            <w:tcW w:w="3014" w:type="dxa"/>
          </w:tcPr>
          <w:p w:rsidR="00B262D8" w:rsidRPr="00F35EDA" w:rsidRDefault="00B262D8" w:rsidP="00DC347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32"/>
                <w:szCs w:val="32"/>
              </w:rPr>
            </w:pP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</w:r>
            <w:r w:rsidRPr="00E96E32">
              <w:rPr>
                <w:rFonts w:cs="Calibri"/>
                <w:b/>
                <w:bCs/>
                <w:sz w:val="32"/>
                <w:szCs w:val="32"/>
              </w:rPr>
              <w:softHyphen/>
              <w:t>2015</w:t>
            </w:r>
          </w:p>
        </w:tc>
      </w:tr>
    </w:tbl>
    <w:p w:rsidR="00B262D8" w:rsidRDefault="00B262D8" w:rsidP="00B262D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STRESZCZENIE</w:t>
      </w:r>
    </w:p>
    <w:p w:rsidR="00B262D8" w:rsidRDefault="00B262D8" w:rsidP="00B262D8">
      <w:pPr>
        <w:spacing w:line="360" w:lineRule="auto"/>
        <w:rPr>
          <w:b/>
          <w:sz w:val="24"/>
          <w:szCs w:val="24"/>
        </w:rPr>
      </w:pPr>
    </w:p>
    <w:p w:rsidR="00B262D8" w:rsidRPr="00907C33" w:rsidRDefault="00B262D8" w:rsidP="00B262D8">
      <w:pPr>
        <w:spacing w:line="360" w:lineRule="auto"/>
        <w:rPr>
          <w:sz w:val="24"/>
          <w:szCs w:val="24"/>
        </w:rPr>
      </w:pPr>
      <w:r w:rsidRPr="00907C33">
        <w:rPr>
          <w:b/>
          <w:sz w:val="24"/>
          <w:szCs w:val="24"/>
        </w:rPr>
        <w:t>Temat pracy</w:t>
      </w:r>
      <w:r w:rsidRPr="00907C33">
        <w:rPr>
          <w:sz w:val="24"/>
          <w:szCs w:val="24"/>
        </w:rPr>
        <w:t>. Efektywność treningu prozdrowotnego w uwalnianiu się od nałogu tytoniowego kobiet w zależności od ich profilu genetycznego receptora dopaminy.</w:t>
      </w:r>
    </w:p>
    <w:p w:rsidR="00B262D8" w:rsidRPr="00907C33" w:rsidRDefault="00B262D8" w:rsidP="00B262D8">
      <w:pPr>
        <w:spacing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07C33">
        <w:rPr>
          <w:b/>
          <w:sz w:val="24"/>
          <w:szCs w:val="24"/>
        </w:rPr>
        <w:t xml:space="preserve">Wstęp. </w:t>
      </w:r>
      <w:r w:rsidRPr="00907C33">
        <w:rPr>
          <w:sz w:val="24"/>
          <w:szCs w:val="24"/>
        </w:rPr>
        <w:t xml:space="preserve">Niniejsza praca dotyczy problematyki </w:t>
      </w:r>
      <w:r>
        <w:rPr>
          <w:sz w:val="24"/>
          <w:szCs w:val="24"/>
        </w:rPr>
        <w:t xml:space="preserve">zaprzestania </w:t>
      </w:r>
      <w:r w:rsidRPr="00907C33">
        <w:rPr>
          <w:sz w:val="24"/>
          <w:szCs w:val="24"/>
        </w:rPr>
        <w:t xml:space="preserve">palenia papierosów przez młode kobiety w przedziale wiekowym od 19 do 25 lat. Mimo powszechnie istniejącego poglądu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 xml:space="preserve">o szkodliwości palenia papierosów, </w:t>
      </w:r>
      <w:r w:rsidRPr="00907C33">
        <w:rPr>
          <w:bCs/>
          <w:sz w:val="24"/>
          <w:szCs w:val="24"/>
        </w:rPr>
        <w:t xml:space="preserve">niepokojący jest fakt, iż </w:t>
      </w:r>
      <w:r w:rsidRPr="00907C33">
        <w:rPr>
          <w:sz w:val="24"/>
          <w:szCs w:val="24"/>
        </w:rPr>
        <w:t>odsetek młodych kobiet uzależnionych od nikotyny jest wciąż wysoki</w:t>
      </w:r>
      <w:r w:rsidRPr="00907C33">
        <w:rPr>
          <w:bCs/>
          <w:sz w:val="24"/>
          <w:szCs w:val="24"/>
        </w:rPr>
        <w:t xml:space="preserve">. </w:t>
      </w:r>
      <w:r w:rsidRPr="00907C33">
        <w:rPr>
          <w:sz w:val="24"/>
          <w:szCs w:val="24"/>
        </w:rPr>
        <w:t>Do regularnego palenia papierosów obecnie przyznaje się 24%, a do okazjonalnego 19% dziewcząt w wieku młodzieńczym.</w:t>
      </w:r>
      <w:r w:rsidRPr="00907C33" w:rsidDel="008E77A4">
        <w:rPr>
          <w:sz w:val="24"/>
          <w:szCs w:val="24"/>
        </w:rPr>
        <w:t xml:space="preserve"> </w:t>
      </w:r>
      <w:r w:rsidRPr="00907C33">
        <w:rPr>
          <w:sz w:val="24"/>
          <w:szCs w:val="24"/>
        </w:rPr>
        <w:t>Wśród palących znaczący udział mają studenci kierunków medycznych, co stanowi poważny problem w obszarze zdrowia publicznego. Szacuje się, że około 70% osób uzależnionych od nikotyny jest zdeterminowana do zaprzestania nałogu i próbuje to uczynić przy pomocy jednej z dostępnych metod. Wiele programów antynikotyno</w:t>
      </w:r>
      <w:r>
        <w:rPr>
          <w:sz w:val="24"/>
          <w:szCs w:val="24"/>
        </w:rPr>
        <w:t>wych zaleca wzmożoną aktywność fizyczną, jako wzmacniającą</w:t>
      </w:r>
      <w:r w:rsidRPr="00907C33">
        <w:rPr>
          <w:sz w:val="24"/>
          <w:szCs w:val="24"/>
        </w:rPr>
        <w:t xml:space="preserve"> system antyoksydacyjny organizmu, pozwalający na redukcję masy ciała, a </w:t>
      </w:r>
      <w:r w:rsidRPr="00A27D89">
        <w:rPr>
          <w:sz w:val="24"/>
          <w:szCs w:val="24"/>
        </w:rPr>
        <w:t>analizując</w:t>
      </w:r>
      <w:r>
        <w:rPr>
          <w:color w:val="FF0000"/>
          <w:sz w:val="24"/>
          <w:szCs w:val="24"/>
        </w:rPr>
        <w:t xml:space="preserve"> </w:t>
      </w:r>
      <w:r w:rsidRPr="00907C33">
        <w:rPr>
          <w:sz w:val="24"/>
          <w:szCs w:val="24"/>
        </w:rPr>
        <w:t xml:space="preserve">pod względem psychologicznym </w:t>
      </w:r>
      <w:r w:rsidRPr="007111C8">
        <w:rPr>
          <w:sz w:val="24"/>
          <w:szCs w:val="24"/>
        </w:rPr>
        <w:t>wzmacnia</w:t>
      </w:r>
      <w:r>
        <w:rPr>
          <w:sz w:val="24"/>
          <w:szCs w:val="24"/>
        </w:rPr>
        <w:t>jącą</w:t>
      </w:r>
      <w:r w:rsidRPr="00907C33">
        <w:rPr>
          <w:sz w:val="24"/>
          <w:szCs w:val="24"/>
        </w:rPr>
        <w:t xml:space="preserve"> motywację. Energia zużyta podczas treningu fizycznego może skutecznie ograniczyć niepożądany wzrost masy ciała, który jest obawą wielu kobiet walczących z nałogiem. </w:t>
      </w:r>
      <w:r w:rsidRPr="00907C33">
        <w:rPr>
          <w:rFonts w:eastAsia="Times New Roman" w:cs="Times New Roman"/>
          <w:sz w:val="24"/>
          <w:szCs w:val="24"/>
          <w:lang w:eastAsia="pl-PL"/>
        </w:rPr>
        <w:t>Niedawne odkrycia wskazują, że przyczyny uzależnienia od nikotyny mogą mieć podłoże genetyczne.</w:t>
      </w:r>
      <w:r w:rsidRPr="00907C33">
        <w:rPr>
          <w:rFonts w:eastAsia="Times New Roman"/>
          <w:sz w:val="24"/>
          <w:szCs w:val="24"/>
          <w:lang w:eastAsia="pl-PL"/>
        </w:rPr>
        <w:t xml:space="preserve"> </w:t>
      </w:r>
      <w:r w:rsidRPr="00907C33">
        <w:rPr>
          <w:rFonts w:eastAsia="Times New Roman" w:cs="Times New Roman"/>
          <w:sz w:val="24"/>
          <w:szCs w:val="24"/>
          <w:lang w:eastAsia="pl-PL"/>
        </w:rPr>
        <w:t xml:space="preserve">Szczególnie ciekawym genem kandydującym wydaje się gen receptora dopaminy </w:t>
      </w:r>
      <w:r w:rsidRPr="00907C33">
        <w:rPr>
          <w:rFonts w:eastAsia="Times New Roman" w:cs="Times New Roman"/>
          <w:i/>
          <w:iCs/>
          <w:sz w:val="24"/>
          <w:szCs w:val="24"/>
          <w:lang w:eastAsia="pl-PL"/>
        </w:rPr>
        <w:t xml:space="preserve">D4DR </w:t>
      </w:r>
      <w:r w:rsidRPr="00907C33">
        <w:rPr>
          <w:rFonts w:eastAsia="Times New Roman" w:cs="Times New Roman"/>
          <w:sz w:val="24"/>
          <w:szCs w:val="24"/>
          <w:lang w:eastAsia="pl-PL"/>
        </w:rPr>
        <w:t xml:space="preserve">korelowany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907C33">
        <w:rPr>
          <w:rFonts w:eastAsia="Times New Roman" w:cs="Times New Roman"/>
          <w:sz w:val="24"/>
          <w:szCs w:val="24"/>
          <w:lang w:eastAsia="pl-PL"/>
        </w:rPr>
        <w:t xml:space="preserve">z uzależnieniem od </w:t>
      </w:r>
      <w:proofErr w:type="spellStart"/>
      <w:r w:rsidRPr="00907C33">
        <w:rPr>
          <w:rFonts w:eastAsia="Times New Roman" w:cs="Times New Roman"/>
          <w:sz w:val="24"/>
          <w:szCs w:val="24"/>
          <w:lang w:eastAsia="pl-PL"/>
        </w:rPr>
        <w:t>opioidów</w:t>
      </w:r>
      <w:proofErr w:type="spellEnd"/>
      <w:r w:rsidRPr="00907C33">
        <w:rPr>
          <w:rFonts w:eastAsia="Times New Roman" w:cs="Times New Roman"/>
          <w:sz w:val="24"/>
          <w:szCs w:val="24"/>
          <w:lang w:eastAsia="pl-PL"/>
        </w:rPr>
        <w:t xml:space="preserve">, jednak nie można wykluczyć, iż może mieć związek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907C33">
        <w:rPr>
          <w:rFonts w:eastAsia="Times New Roman" w:cs="Times New Roman"/>
          <w:sz w:val="24"/>
          <w:szCs w:val="24"/>
          <w:lang w:eastAsia="pl-PL"/>
        </w:rPr>
        <w:t xml:space="preserve">z uzależnieniem od palenia papierosów. </w:t>
      </w:r>
    </w:p>
    <w:p w:rsidR="00B262D8" w:rsidRPr="00907C33" w:rsidRDefault="00B262D8" w:rsidP="00B262D8">
      <w:pPr>
        <w:spacing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07C33">
        <w:rPr>
          <w:rFonts w:eastAsia="Times New Roman" w:cs="Times New Roman"/>
          <w:b/>
          <w:sz w:val="24"/>
          <w:szCs w:val="24"/>
          <w:lang w:eastAsia="pl-PL"/>
        </w:rPr>
        <w:t>Cel pracy:</w:t>
      </w:r>
      <w:r w:rsidRPr="00907C33">
        <w:rPr>
          <w:sz w:val="24"/>
          <w:szCs w:val="24"/>
        </w:rPr>
        <w:t xml:space="preserve"> Celem pracy była analiza i ocena skuteczności treningu prozdrowotnego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 xml:space="preserve">w uwalnianiu się od uzależnienia nikotynowego kobiet w zależności od </w:t>
      </w:r>
      <w:r>
        <w:rPr>
          <w:sz w:val="24"/>
          <w:szCs w:val="24"/>
        </w:rPr>
        <w:t xml:space="preserve">ich </w:t>
      </w:r>
      <w:r w:rsidRPr="00907C33">
        <w:rPr>
          <w:sz w:val="24"/>
          <w:szCs w:val="24"/>
        </w:rPr>
        <w:t>profilu genetycznego receptora dopaminy</w:t>
      </w:r>
      <w:r w:rsidRPr="00907C33">
        <w:rPr>
          <w:b/>
          <w:sz w:val="24"/>
          <w:szCs w:val="24"/>
        </w:rPr>
        <w:t>.</w:t>
      </w:r>
    </w:p>
    <w:p w:rsidR="00B262D8" w:rsidRPr="00907C33" w:rsidRDefault="00B262D8" w:rsidP="00B262D8">
      <w:pPr>
        <w:tabs>
          <w:tab w:val="left" w:pos="4962"/>
        </w:tabs>
        <w:spacing w:line="360" w:lineRule="auto"/>
        <w:rPr>
          <w:rFonts w:cs="Times New Roman"/>
          <w:sz w:val="24"/>
          <w:szCs w:val="24"/>
        </w:rPr>
      </w:pPr>
      <w:r w:rsidRPr="00907C33">
        <w:rPr>
          <w:rFonts w:eastAsia="Times New Roman" w:cs="Times New Roman"/>
          <w:b/>
          <w:sz w:val="24"/>
          <w:szCs w:val="24"/>
          <w:lang w:eastAsia="pl-PL"/>
        </w:rPr>
        <w:t xml:space="preserve">Materiał i metody: </w:t>
      </w:r>
      <w:r w:rsidRPr="00907C33">
        <w:rPr>
          <w:sz w:val="24"/>
          <w:szCs w:val="24"/>
        </w:rPr>
        <w:t>Badaniami objęto 48 studentek Wyższej Szkoły Zdrowia, Urody i Edukacji w Poznaniu. Średni wiek badanych wynosił 21 lat (</w:t>
      </w:r>
      <w:r>
        <w:rPr>
          <w:rFonts w:cs="Times New Roman"/>
          <w:sz w:val="24"/>
          <w:szCs w:val="24"/>
        </w:rPr>
        <w:t>±</w:t>
      </w:r>
      <w:r w:rsidRPr="00907C33">
        <w:rPr>
          <w:rFonts w:cs="Times New Roman"/>
          <w:sz w:val="24"/>
          <w:szCs w:val="24"/>
        </w:rPr>
        <w:t>1,68).</w:t>
      </w:r>
      <w:r w:rsidRPr="00907C33">
        <w:rPr>
          <w:rFonts w:ascii="Times New Roman" w:hAnsi="Times New Roman" w:cs="Times New Roman"/>
          <w:sz w:val="24"/>
          <w:szCs w:val="24"/>
        </w:rPr>
        <w:t xml:space="preserve"> </w:t>
      </w:r>
      <w:r w:rsidRPr="00907C33">
        <w:rPr>
          <w:sz w:val="24"/>
          <w:szCs w:val="24"/>
        </w:rPr>
        <w:t xml:space="preserve">Badane zostały poddane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 xml:space="preserve">6-tygodniowemu indywidualnie zaprojektowanemu treningowi fizycznemu i treningowi koncentracji, które skonstruowano specjalnie na potrzeby niniejszego projektu badawczego. Treningi zostały tak zaprojektowane, aby poprzez odpowiednie kształcenie motywacji aktywizować osoby badane do częstego przenoszenia uwagi na procesy niezwiązane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 xml:space="preserve">z paleniem tytoniu. </w:t>
      </w:r>
      <w:r w:rsidRPr="00907C33">
        <w:rPr>
          <w:rFonts w:cs="Times New Roman"/>
          <w:sz w:val="24"/>
          <w:szCs w:val="24"/>
        </w:rPr>
        <w:t xml:space="preserve">Utworzono dwie grupy badawcze: grupa 1 (n=22) </w:t>
      </w:r>
      <w:r w:rsidRPr="00907C33">
        <w:rPr>
          <w:sz w:val="24"/>
          <w:szCs w:val="24"/>
        </w:rPr>
        <w:t xml:space="preserve">studentki wykonujące trening koncentracji, grupa 2 (n=26) osoby podejmujące </w:t>
      </w:r>
      <w:r w:rsidRPr="00907C33">
        <w:rPr>
          <w:rFonts w:cs="Times New Roman"/>
          <w:sz w:val="24"/>
          <w:szCs w:val="24"/>
        </w:rPr>
        <w:t xml:space="preserve">trening aerobowy oraz trening </w:t>
      </w:r>
      <w:r w:rsidRPr="00907C33">
        <w:rPr>
          <w:rFonts w:cs="Times New Roman"/>
          <w:sz w:val="24"/>
          <w:szCs w:val="24"/>
        </w:rPr>
        <w:lastRenderedPageBreak/>
        <w:t xml:space="preserve">koncentracji. Uczestniczki badań z grupy 2 brały udział w pięciu dowolnych treningach aerobowych tygodniowo, z indywidualnie dobraną umiarkowaną intensywnością wysiłku. </w:t>
      </w:r>
      <w:r>
        <w:rPr>
          <w:rFonts w:cs="Times New Roman"/>
          <w:sz w:val="24"/>
          <w:szCs w:val="24"/>
        </w:rPr>
        <w:br/>
      </w:r>
      <w:r w:rsidRPr="00907C33">
        <w:rPr>
          <w:rFonts w:cs="Times New Roman"/>
          <w:sz w:val="24"/>
          <w:szCs w:val="24"/>
        </w:rPr>
        <w:t>U badanych obliczono wskaźnik wagowo-wzrostowy BMI oraz określano parametry fizjologiczne</w:t>
      </w:r>
      <w:r>
        <w:rPr>
          <w:rFonts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07C33">
        <w:rPr>
          <w:sz w:val="24"/>
          <w:szCs w:val="24"/>
        </w:rPr>
        <w:t xml:space="preserve">spoczynkową częstość skurczów serca (HR) i spoczynkowe ciśnienie tętnicze krwi (RR) – pomiary dokonywano </w:t>
      </w:r>
      <w:r>
        <w:rPr>
          <w:sz w:val="24"/>
          <w:szCs w:val="24"/>
        </w:rPr>
        <w:t xml:space="preserve">bezpośrednio </w:t>
      </w:r>
      <w:r w:rsidRPr="00907C33">
        <w:rPr>
          <w:sz w:val="24"/>
          <w:szCs w:val="24"/>
        </w:rPr>
        <w:t>po przebudzeniu</w:t>
      </w:r>
      <w:r w:rsidRPr="00907C33">
        <w:rPr>
          <w:rFonts w:cs="Times New Roman"/>
          <w:sz w:val="24"/>
          <w:szCs w:val="24"/>
        </w:rPr>
        <w:t xml:space="preserve">. </w:t>
      </w:r>
      <w:r w:rsidRPr="00907C33">
        <w:rPr>
          <w:sz w:val="24"/>
          <w:szCs w:val="24"/>
        </w:rPr>
        <w:t xml:space="preserve">Dodatkowo ustalono terminy i przedział czasowy wykonania badania wydolności tlenowej metodą pośrednią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 xml:space="preserve">z wykorzystaniem testu </w:t>
      </w:r>
      <w:proofErr w:type="spellStart"/>
      <w:r>
        <w:rPr>
          <w:i/>
          <w:sz w:val="24"/>
          <w:szCs w:val="24"/>
        </w:rPr>
        <w:t>Astrand</w:t>
      </w:r>
      <w:r w:rsidRPr="00907C33">
        <w:rPr>
          <w:i/>
          <w:sz w:val="24"/>
          <w:szCs w:val="24"/>
        </w:rPr>
        <w:t>-Ryhming</w:t>
      </w:r>
      <w:proofErr w:type="spellEnd"/>
      <w:r w:rsidRPr="00907C33">
        <w:rPr>
          <w:sz w:val="24"/>
          <w:szCs w:val="24"/>
        </w:rPr>
        <w:t xml:space="preserve"> (określano maksymalny pobór tlenu VO</w:t>
      </w:r>
      <w:r w:rsidRPr="00907C33">
        <w:rPr>
          <w:sz w:val="24"/>
          <w:szCs w:val="24"/>
          <w:vertAlign w:val="subscript"/>
        </w:rPr>
        <w:t>2</w:t>
      </w:r>
      <w:r w:rsidRPr="00907C33">
        <w:rPr>
          <w:sz w:val="24"/>
          <w:szCs w:val="24"/>
        </w:rPr>
        <w:t xml:space="preserve">max) oraz pobrano materiał do badań genetycznych (gen </w:t>
      </w:r>
      <w:r w:rsidRPr="00907C33">
        <w:rPr>
          <w:i/>
          <w:sz w:val="24"/>
          <w:szCs w:val="24"/>
        </w:rPr>
        <w:t>D4DR</w:t>
      </w:r>
      <w:r w:rsidRPr="00907C33">
        <w:rPr>
          <w:sz w:val="24"/>
          <w:szCs w:val="24"/>
        </w:rPr>
        <w:t xml:space="preserve">). Wykonano także badania ankietowe. Uzyskane wyniki poddano analizie statystycznej, posługując się programem statystycznym </w:t>
      </w:r>
      <w:proofErr w:type="spellStart"/>
      <w:r w:rsidRPr="00907C33">
        <w:rPr>
          <w:sz w:val="24"/>
          <w:szCs w:val="24"/>
        </w:rPr>
        <w:t>Statistica</w:t>
      </w:r>
      <w:proofErr w:type="spellEnd"/>
      <w:r w:rsidRPr="00907C33">
        <w:rPr>
          <w:sz w:val="24"/>
          <w:szCs w:val="24"/>
        </w:rPr>
        <w:t xml:space="preserve"> 10.0.</w:t>
      </w:r>
    </w:p>
    <w:p w:rsidR="00B262D8" w:rsidRPr="00907C33" w:rsidRDefault="00B262D8" w:rsidP="00B262D8">
      <w:pPr>
        <w:tabs>
          <w:tab w:val="left" w:pos="4962"/>
        </w:tabs>
        <w:spacing w:line="360" w:lineRule="auto"/>
        <w:rPr>
          <w:sz w:val="24"/>
          <w:szCs w:val="24"/>
        </w:rPr>
      </w:pPr>
      <w:r w:rsidRPr="00907C33">
        <w:rPr>
          <w:b/>
          <w:sz w:val="24"/>
          <w:szCs w:val="24"/>
        </w:rPr>
        <w:t xml:space="preserve">Wyniki:  </w:t>
      </w:r>
      <w:r w:rsidRPr="00907C33">
        <w:rPr>
          <w:bCs/>
          <w:sz w:val="24"/>
          <w:szCs w:val="24"/>
        </w:rPr>
        <w:t xml:space="preserve">Po zakończeniu programu badawczego </w:t>
      </w:r>
      <w:r w:rsidRPr="00907C33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z </w:t>
      </w:r>
      <w:r w:rsidRPr="00907C33">
        <w:rPr>
          <w:sz w:val="24"/>
          <w:szCs w:val="24"/>
        </w:rPr>
        <w:t>48 kobiet</w:t>
      </w:r>
      <w:r w:rsidRPr="00907C33">
        <w:rPr>
          <w:bCs/>
          <w:sz w:val="24"/>
          <w:szCs w:val="24"/>
        </w:rPr>
        <w:t xml:space="preserve"> uczestniczących w badaniach zaprzestało palenia papierosów. </w:t>
      </w:r>
      <w:r w:rsidRPr="00907C33">
        <w:rPr>
          <w:sz w:val="24"/>
          <w:szCs w:val="24"/>
        </w:rPr>
        <w:t xml:space="preserve">Analiza i ocena wyników badań wykazała, że </w:t>
      </w:r>
      <w:r w:rsidRPr="00907C33">
        <w:rPr>
          <w:rFonts w:cs="Arial"/>
          <w:sz w:val="24"/>
          <w:szCs w:val="24"/>
        </w:rPr>
        <w:t xml:space="preserve">skuteczność zaprzestania nałogu tytoniowego jest zależna od intensywności i długości okresu palenia </w:t>
      </w:r>
      <w:r>
        <w:rPr>
          <w:rFonts w:cs="Arial"/>
          <w:sz w:val="24"/>
          <w:szCs w:val="24"/>
        </w:rPr>
        <w:br/>
      </w:r>
      <w:r w:rsidRPr="00907C33">
        <w:rPr>
          <w:rFonts w:cs="Arial"/>
          <w:sz w:val="24"/>
          <w:szCs w:val="24"/>
        </w:rPr>
        <w:t>w ten sposób, że k</w:t>
      </w:r>
      <w:r w:rsidRPr="00907C33">
        <w:rPr>
          <w:sz w:val="24"/>
          <w:szCs w:val="24"/>
        </w:rPr>
        <w:t>obiety palące papierosy przez dłuższy okres czasu (powyżej 3 lat), wypalające od 3 do 5 papierosów dziennie, są bardziej zdeterminowane do zaprzestania nałogu (osoby badane palące sporadycznie mają ponad dwukrotnie większą szansę na zaprzestanie palenia). Status społeczny nie ma wpływu na możliwość zaprzestania nałogu tytoniowego,</w:t>
      </w:r>
      <w:r w:rsidRPr="00907C33">
        <w:rPr>
          <w:rFonts w:cs="Times New Roman"/>
          <w:sz w:val="24"/>
          <w:szCs w:val="24"/>
        </w:rPr>
        <w:t xml:space="preserve"> choć w badaniach rysowała się tendencja, że kobiety samotne częściej osiągały sukces w rzuceniu palenia. </w:t>
      </w:r>
      <w:r w:rsidRPr="00907C33">
        <w:rPr>
          <w:sz w:val="24"/>
          <w:szCs w:val="24"/>
        </w:rPr>
        <w:t xml:space="preserve">Korzystając z jednostkowego ilorazu szans zauważono, że prawdopodobieństwo rzucenia palenia dla osób w grupie 2. jest ponad trzy razy większe niż dla badanych osób z grupy 1.  Osoby, które decydują się na zaprzestanie palenia papierosów, wykonujące wysiłek fizyczny na określonym poziomie intensywności pięciokrotnie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 xml:space="preserve">w tygodniu nie muszą obawiać się o wzrost masy ciała, jest ona utrzymana na zbliżonym poziomie. Zastosowany trening koncentracji wpłynął znacząco na wzrost czasu koncentracji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>u 100% badanych kobiet. Ponadto odnotowano, że osoby, które nie paliły papierosów po zakończeniu projektu badawczego posiadały zarówno początkowy, jak i końcowy czas koncentracji znacznie dłuższy od kobiet, które nie zaprzestały nałogu. Badane kobiety poddano próbie wysiłkowej na cykloergometrze, uzyskując wzrost wartości VO</w:t>
      </w:r>
      <w:r w:rsidRPr="00907C33">
        <w:rPr>
          <w:sz w:val="24"/>
          <w:szCs w:val="24"/>
          <w:vertAlign w:val="subscript"/>
        </w:rPr>
        <w:t>2</w:t>
      </w:r>
      <w:r w:rsidRPr="00907C33">
        <w:rPr>
          <w:sz w:val="24"/>
          <w:szCs w:val="24"/>
        </w:rPr>
        <w:t>max o 4,48 ml/kg/min w grupie 2, a o 2,30 ml/kg/min w grupie 1. Zgodnie z przewidywaniami kobiety, które prowadziły obydwa treningi osiągnęły wyższe wartości VO</w:t>
      </w:r>
      <w:r w:rsidRPr="00907C33">
        <w:rPr>
          <w:sz w:val="24"/>
          <w:szCs w:val="24"/>
          <w:vertAlign w:val="subscript"/>
        </w:rPr>
        <w:t>2</w:t>
      </w:r>
      <w:r w:rsidRPr="00907C33">
        <w:rPr>
          <w:sz w:val="24"/>
          <w:szCs w:val="24"/>
        </w:rPr>
        <w:t xml:space="preserve">max. Ocena wskaźników parametrów fizjologicznych spoczynkowej częstości skurczów serca (HR) i spoczynkowego ciśnienia tętniczego krwi (RR) wykazała wyraźne różnice odnośnie wskaźnika HR pomiędzy 1. </w:t>
      </w:r>
      <w:r w:rsidRPr="00907C33">
        <w:rPr>
          <w:sz w:val="24"/>
          <w:szCs w:val="24"/>
        </w:rPr>
        <w:lastRenderedPageBreak/>
        <w:t xml:space="preserve">a 6. tygodniem badań u kobiet w grupie 2. Wartość porannego </w:t>
      </w:r>
      <w:proofErr w:type="spellStart"/>
      <w:r w:rsidRPr="00907C33">
        <w:rPr>
          <w:sz w:val="24"/>
          <w:szCs w:val="24"/>
        </w:rPr>
        <w:t>RRr</w:t>
      </w:r>
      <w:proofErr w:type="spellEnd"/>
      <w:r w:rsidRPr="00907C33">
        <w:rPr>
          <w:sz w:val="24"/>
          <w:szCs w:val="24"/>
        </w:rPr>
        <w:t xml:space="preserve"> uległa statystycznie istotnemu obniżeniu w obydwu grupach, a </w:t>
      </w:r>
      <w:proofErr w:type="spellStart"/>
      <w:r w:rsidRPr="00907C33">
        <w:rPr>
          <w:sz w:val="24"/>
          <w:szCs w:val="24"/>
        </w:rPr>
        <w:t>RRs</w:t>
      </w:r>
      <w:proofErr w:type="spellEnd"/>
      <w:r w:rsidRPr="00907C33">
        <w:rPr>
          <w:sz w:val="24"/>
          <w:szCs w:val="24"/>
        </w:rPr>
        <w:t xml:space="preserve"> różniła się znacząco tylko w grupie 1. Analizowano, czy obecność </w:t>
      </w:r>
      <w:proofErr w:type="spellStart"/>
      <w:r w:rsidRPr="00907C33">
        <w:rPr>
          <w:sz w:val="24"/>
          <w:szCs w:val="24"/>
        </w:rPr>
        <w:t>allelu</w:t>
      </w:r>
      <w:proofErr w:type="spellEnd"/>
      <w:r w:rsidRPr="00907C33">
        <w:rPr>
          <w:sz w:val="24"/>
          <w:szCs w:val="24"/>
        </w:rPr>
        <w:t xml:space="preserve"> 4 lub 7 ma wpływ na możliwość zaprzestania palenia papierosów. Analiza statystyczna wyników genetycznych na podstawie wartości ilorazu szans wskazuje, że u </w:t>
      </w:r>
      <w:r w:rsidRPr="00907C33">
        <w:rPr>
          <w:rFonts w:eastAsia="Times New Roman" w:cs="Arial"/>
          <w:sz w:val="24"/>
          <w:szCs w:val="24"/>
          <w:lang w:eastAsia="pl-PL"/>
        </w:rPr>
        <w:t xml:space="preserve">osób posiadających </w:t>
      </w:r>
      <w:proofErr w:type="spellStart"/>
      <w:r w:rsidRPr="00907C33">
        <w:rPr>
          <w:rFonts w:eastAsia="Times New Roman" w:cs="Arial"/>
          <w:sz w:val="24"/>
          <w:szCs w:val="24"/>
          <w:lang w:eastAsia="pl-PL"/>
        </w:rPr>
        <w:t>allel</w:t>
      </w:r>
      <w:proofErr w:type="spellEnd"/>
      <w:r w:rsidRPr="00907C33">
        <w:rPr>
          <w:rFonts w:eastAsia="Times New Roman" w:cs="Arial"/>
          <w:sz w:val="24"/>
          <w:szCs w:val="24"/>
          <w:lang w:eastAsia="pl-PL"/>
        </w:rPr>
        <w:t xml:space="preserve"> 7</w:t>
      </w:r>
      <w:r w:rsidRPr="00907C33">
        <w:rPr>
          <w:sz w:val="24"/>
          <w:szCs w:val="24"/>
        </w:rPr>
        <w:t xml:space="preserve"> prawdopodobieństwo zaprzestania palenia jest ponad dwukrotnie większe.</w:t>
      </w:r>
    </w:p>
    <w:p w:rsidR="00B262D8" w:rsidRPr="00D5635A" w:rsidRDefault="00B262D8" w:rsidP="00B262D8">
      <w:pPr>
        <w:tabs>
          <w:tab w:val="left" w:pos="4962"/>
        </w:tabs>
        <w:spacing w:line="360" w:lineRule="auto"/>
        <w:rPr>
          <w:b/>
          <w:sz w:val="24"/>
          <w:szCs w:val="24"/>
        </w:rPr>
      </w:pPr>
      <w:r w:rsidRPr="00907C33">
        <w:rPr>
          <w:b/>
          <w:sz w:val="24"/>
          <w:szCs w:val="24"/>
        </w:rPr>
        <w:t>Wnioski</w:t>
      </w:r>
      <w:r>
        <w:rPr>
          <w:b/>
          <w:sz w:val="24"/>
          <w:szCs w:val="24"/>
        </w:rPr>
        <w:t xml:space="preserve">: </w:t>
      </w:r>
      <w:r w:rsidRPr="00907C33">
        <w:rPr>
          <w:sz w:val="24"/>
          <w:szCs w:val="24"/>
        </w:rPr>
        <w:t>Uzyskane wyniki wskazują, że intensywny, 6-tygodniowy trening prozdrowotny wpłyn</w:t>
      </w:r>
      <w:r w:rsidRPr="00907C33">
        <w:rPr>
          <w:rFonts w:eastAsia="TimesNewRoman" w:cs="TimesNewRoman"/>
          <w:sz w:val="24"/>
          <w:szCs w:val="24"/>
        </w:rPr>
        <w:t>ął</w:t>
      </w:r>
      <w:r w:rsidRPr="00907C33">
        <w:rPr>
          <w:sz w:val="24"/>
          <w:szCs w:val="24"/>
        </w:rPr>
        <w:t xml:space="preserve"> znacz</w:t>
      </w:r>
      <w:r w:rsidRPr="00907C33">
        <w:rPr>
          <w:rFonts w:eastAsia="TimesNewRoman" w:cs="TimesNewRoman"/>
          <w:sz w:val="24"/>
          <w:szCs w:val="24"/>
        </w:rPr>
        <w:t xml:space="preserve">ąco </w:t>
      </w:r>
      <w:r w:rsidRPr="00907C33">
        <w:rPr>
          <w:sz w:val="24"/>
          <w:szCs w:val="24"/>
        </w:rPr>
        <w:t xml:space="preserve">na </w:t>
      </w:r>
      <w:r w:rsidRPr="00907C33">
        <w:rPr>
          <w:rFonts w:cs="Times New Roman"/>
          <w:sz w:val="24"/>
          <w:szCs w:val="24"/>
        </w:rPr>
        <w:t xml:space="preserve">zaprzestanie palenia papierosów. </w:t>
      </w:r>
      <w:r w:rsidRPr="00907C33">
        <w:rPr>
          <w:sz w:val="24"/>
          <w:szCs w:val="24"/>
        </w:rPr>
        <w:t xml:space="preserve">Osoby podejmujące decyzję </w:t>
      </w:r>
      <w:r>
        <w:rPr>
          <w:sz w:val="24"/>
          <w:szCs w:val="24"/>
        </w:rPr>
        <w:br/>
      </w:r>
      <w:r w:rsidRPr="00907C33">
        <w:rPr>
          <w:sz w:val="24"/>
          <w:szCs w:val="24"/>
        </w:rPr>
        <w:t xml:space="preserve">o rzuceniu nałogu, posiadające predyspozycje genetyczne, decydujące się na podjęcie treningu aerobowego połączonego z treningiem koncentracji mają znacznie większe szanse na zaprzestanie palenia. </w:t>
      </w:r>
    </w:p>
    <w:p w:rsidR="00B262D8" w:rsidRDefault="00B262D8" w:rsidP="00B262D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</w:p>
    <w:p w:rsidR="008D1539" w:rsidRDefault="008D1539"/>
    <w:sectPr w:rsidR="008D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D8"/>
    <w:rsid w:val="008D1539"/>
    <w:rsid w:val="00B262D8"/>
    <w:rsid w:val="00B6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D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62D8"/>
    <w:pPr>
      <w:ind w:left="72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D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62D8"/>
    <w:pPr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w Poznaniu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Szmyt</dc:creator>
  <cp:lastModifiedBy>User</cp:lastModifiedBy>
  <cp:revision>2</cp:revision>
  <dcterms:created xsi:type="dcterms:W3CDTF">2015-09-30T09:14:00Z</dcterms:created>
  <dcterms:modified xsi:type="dcterms:W3CDTF">2015-09-30T09:14:00Z</dcterms:modified>
</cp:coreProperties>
</file>