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42" w:rsidRDefault="002E2942" w:rsidP="006F0A16">
      <w:pPr>
        <w:rPr>
          <w:rFonts w:ascii="Arial" w:hAnsi="Arial" w:cs="Arial"/>
          <w:b/>
          <w:sz w:val="20"/>
          <w:szCs w:val="20"/>
        </w:rPr>
      </w:pPr>
    </w:p>
    <w:p w:rsidR="002E2942" w:rsidRPr="005E3241" w:rsidRDefault="002E2942" w:rsidP="006F0A16">
      <w:pPr>
        <w:rPr>
          <w:rFonts w:ascii="Arial" w:hAnsi="Arial" w:cs="Arial"/>
          <w:b/>
          <w:sz w:val="20"/>
          <w:szCs w:val="20"/>
        </w:rPr>
      </w:pPr>
    </w:p>
    <w:p w:rsidR="00774C59" w:rsidRDefault="002E2942" w:rsidP="009D565E">
      <w:pPr>
        <w:ind w:left="5664" w:firstLine="708"/>
        <w:rPr>
          <w:rFonts w:ascii="Segoe UI" w:hAnsi="Segoe UI" w:cs="Segoe UI"/>
          <w:sz w:val="20"/>
          <w:szCs w:val="20"/>
        </w:rPr>
      </w:pPr>
      <w:r w:rsidRPr="005E3241">
        <w:rPr>
          <w:rFonts w:ascii="Segoe UI" w:hAnsi="Segoe UI" w:cs="Segoe UI"/>
          <w:sz w:val="20"/>
          <w:szCs w:val="20"/>
        </w:rPr>
        <w:t>Załącznik nr 2</w:t>
      </w:r>
    </w:p>
    <w:p w:rsidR="002E2942" w:rsidRDefault="00774C59" w:rsidP="00774C59">
      <w:pPr>
        <w:rPr>
          <w:rFonts w:ascii="Segoe UI" w:hAnsi="Segoe UI" w:cs="Segoe UI"/>
          <w:sz w:val="20"/>
          <w:szCs w:val="20"/>
        </w:rPr>
      </w:pPr>
      <w:r>
        <w:rPr>
          <w:rFonts w:ascii="Segoe UI" w:hAnsi="Segoe UI" w:cs="Segoe UI"/>
          <w:sz w:val="20"/>
          <w:szCs w:val="20"/>
        </w:rPr>
        <w:t xml:space="preserve">                                                                                                                   </w:t>
      </w:r>
      <w:r w:rsidR="002E2942" w:rsidRPr="005E3241">
        <w:rPr>
          <w:rFonts w:ascii="Segoe UI" w:hAnsi="Segoe UI" w:cs="Segoe UI"/>
          <w:sz w:val="20"/>
          <w:szCs w:val="20"/>
        </w:rPr>
        <w:t xml:space="preserve"> do Regulaminu ZFŚS</w:t>
      </w:r>
      <w:r>
        <w:rPr>
          <w:rFonts w:ascii="Segoe UI" w:hAnsi="Segoe UI" w:cs="Segoe UI"/>
          <w:sz w:val="20"/>
          <w:szCs w:val="20"/>
        </w:rPr>
        <w:t xml:space="preserve"> w AWF Poznań</w:t>
      </w:r>
    </w:p>
    <w:p w:rsidR="007B1E48" w:rsidRPr="005E3241" w:rsidRDefault="007B1E48" w:rsidP="00774C59">
      <w:pPr>
        <w:rPr>
          <w:rFonts w:ascii="Segoe UI" w:hAnsi="Segoe UI" w:cs="Segoe UI"/>
          <w:sz w:val="20"/>
          <w:szCs w:val="20"/>
        </w:rPr>
      </w:pPr>
    </w:p>
    <w:tbl>
      <w:tblPr>
        <w:tblStyle w:val="Tabela-Siatka"/>
        <w:tblW w:w="0" w:type="auto"/>
        <w:jc w:val="center"/>
        <w:tblLook w:val="04A0"/>
      </w:tblPr>
      <w:tblGrid>
        <w:gridCol w:w="4106"/>
        <w:gridCol w:w="4956"/>
      </w:tblGrid>
      <w:tr w:rsidR="002E2942" w:rsidRPr="005E3241" w:rsidTr="009D565E">
        <w:trPr>
          <w:jc w:val="center"/>
        </w:trPr>
        <w:tc>
          <w:tcPr>
            <w:tcW w:w="4106" w:type="dxa"/>
          </w:tcPr>
          <w:p w:rsidR="002E2942" w:rsidRPr="005E3241" w:rsidRDefault="002E2942" w:rsidP="00D03120">
            <w:pPr>
              <w:jc w:val="both"/>
              <w:rPr>
                <w:rFonts w:ascii="Segoe UI" w:hAnsi="Segoe UI" w:cs="Segoe UI"/>
                <w:b/>
                <w:sz w:val="20"/>
                <w:szCs w:val="20"/>
              </w:rPr>
            </w:pPr>
            <w:r w:rsidRPr="005E3241">
              <w:rPr>
                <w:rFonts w:ascii="Segoe UI" w:hAnsi="Segoe UI" w:cs="Segoe UI"/>
                <w:b/>
                <w:sz w:val="20"/>
                <w:szCs w:val="20"/>
              </w:rPr>
              <w:t xml:space="preserve">Imię i Nazwisko </w:t>
            </w:r>
          </w:p>
          <w:p w:rsidR="002E2942" w:rsidRPr="005E3241" w:rsidRDefault="002E2942" w:rsidP="00D03120">
            <w:pPr>
              <w:jc w:val="both"/>
              <w:rPr>
                <w:rFonts w:ascii="Segoe UI" w:hAnsi="Segoe UI" w:cs="Segoe UI"/>
                <w:b/>
                <w:sz w:val="20"/>
                <w:szCs w:val="20"/>
              </w:rPr>
            </w:pPr>
            <w:r w:rsidRPr="005E3241">
              <w:rPr>
                <w:rFonts w:ascii="Segoe UI" w:hAnsi="Segoe UI" w:cs="Segoe UI"/>
                <w:b/>
                <w:sz w:val="20"/>
                <w:szCs w:val="20"/>
              </w:rPr>
              <w:t>Pracownika/ Emeryta/ Rencisty</w:t>
            </w:r>
          </w:p>
        </w:tc>
        <w:tc>
          <w:tcPr>
            <w:tcW w:w="4956" w:type="dxa"/>
          </w:tcPr>
          <w:p w:rsidR="002E2942" w:rsidRPr="005E3241" w:rsidRDefault="002E2942" w:rsidP="00D03120">
            <w:pPr>
              <w:jc w:val="both"/>
              <w:rPr>
                <w:rFonts w:ascii="Segoe UI" w:hAnsi="Segoe UI" w:cs="Segoe UI"/>
                <w:b/>
                <w:sz w:val="20"/>
                <w:szCs w:val="20"/>
              </w:rPr>
            </w:pPr>
          </w:p>
        </w:tc>
      </w:tr>
      <w:tr w:rsidR="002E2942" w:rsidRPr="005E3241" w:rsidTr="009D565E">
        <w:trPr>
          <w:jc w:val="center"/>
        </w:trPr>
        <w:tc>
          <w:tcPr>
            <w:tcW w:w="4106" w:type="dxa"/>
          </w:tcPr>
          <w:p w:rsidR="002E2942" w:rsidRPr="005E3241" w:rsidRDefault="002E2942" w:rsidP="00D03120">
            <w:pPr>
              <w:jc w:val="both"/>
              <w:rPr>
                <w:rFonts w:ascii="Segoe UI" w:hAnsi="Segoe UI" w:cs="Segoe UI"/>
                <w:b/>
                <w:sz w:val="20"/>
                <w:szCs w:val="20"/>
              </w:rPr>
            </w:pPr>
            <w:r w:rsidRPr="005E3241">
              <w:rPr>
                <w:rFonts w:ascii="Segoe UI" w:hAnsi="Segoe UI" w:cs="Segoe UI"/>
                <w:b/>
                <w:sz w:val="20"/>
                <w:szCs w:val="20"/>
              </w:rPr>
              <w:t>Jednostka organizacyjna</w:t>
            </w:r>
          </w:p>
        </w:tc>
        <w:tc>
          <w:tcPr>
            <w:tcW w:w="4956" w:type="dxa"/>
          </w:tcPr>
          <w:p w:rsidR="002E2942" w:rsidRPr="005E3241" w:rsidRDefault="002E2942" w:rsidP="00D03120">
            <w:pPr>
              <w:jc w:val="both"/>
              <w:rPr>
                <w:rFonts w:ascii="Segoe UI" w:hAnsi="Segoe UI" w:cs="Segoe UI"/>
                <w:b/>
                <w:sz w:val="20"/>
                <w:szCs w:val="20"/>
              </w:rPr>
            </w:pPr>
          </w:p>
        </w:tc>
      </w:tr>
      <w:tr w:rsidR="002E2942" w:rsidRPr="005E3241" w:rsidTr="009D565E">
        <w:trPr>
          <w:trHeight w:val="70"/>
          <w:jc w:val="center"/>
        </w:trPr>
        <w:tc>
          <w:tcPr>
            <w:tcW w:w="4106" w:type="dxa"/>
          </w:tcPr>
          <w:p w:rsidR="002E2942" w:rsidRPr="005E3241" w:rsidRDefault="002E2942" w:rsidP="00D03120">
            <w:pPr>
              <w:jc w:val="both"/>
              <w:rPr>
                <w:rFonts w:ascii="Segoe UI" w:hAnsi="Segoe UI" w:cs="Segoe UI"/>
                <w:b/>
                <w:sz w:val="20"/>
                <w:szCs w:val="20"/>
              </w:rPr>
            </w:pPr>
            <w:r w:rsidRPr="005E3241">
              <w:rPr>
                <w:rFonts w:ascii="Segoe UI" w:hAnsi="Segoe UI" w:cs="Segoe UI"/>
                <w:b/>
                <w:sz w:val="20"/>
                <w:szCs w:val="20"/>
              </w:rPr>
              <w:t>Telefon</w:t>
            </w:r>
          </w:p>
        </w:tc>
        <w:tc>
          <w:tcPr>
            <w:tcW w:w="4956" w:type="dxa"/>
          </w:tcPr>
          <w:p w:rsidR="002E2942" w:rsidRPr="005E3241" w:rsidRDefault="002E2942" w:rsidP="00D03120">
            <w:pPr>
              <w:jc w:val="both"/>
              <w:rPr>
                <w:rFonts w:ascii="Segoe UI" w:hAnsi="Segoe UI" w:cs="Segoe UI"/>
                <w:b/>
                <w:sz w:val="20"/>
                <w:szCs w:val="20"/>
              </w:rPr>
            </w:pPr>
          </w:p>
        </w:tc>
      </w:tr>
    </w:tbl>
    <w:p w:rsidR="002E2942" w:rsidRPr="005E3241" w:rsidRDefault="002E2942" w:rsidP="002E2942">
      <w:pPr>
        <w:jc w:val="center"/>
        <w:rPr>
          <w:rFonts w:ascii="Segoe UI" w:hAnsi="Segoe UI" w:cs="Segoe UI"/>
          <w:sz w:val="20"/>
          <w:szCs w:val="20"/>
        </w:rPr>
      </w:pPr>
    </w:p>
    <w:p w:rsidR="00A60D80" w:rsidRDefault="00A60D80" w:rsidP="002E2942">
      <w:pPr>
        <w:tabs>
          <w:tab w:val="left" w:pos="3945"/>
        </w:tabs>
        <w:jc w:val="center"/>
        <w:rPr>
          <w:rFonts w:ascii="Segoe UI" w:hAnsi="Segoe UI" w:cs="Segoe UI"/>
          <w:b/>
          <w:sz w:val="20"/>
          <w:szCs w:val="20"/>
          <w:u w:val="single"/>
        </w:rPr>
      </w:pPr>
    </w:p>
    <w:p w:rsidR="002E2942" w:rsidRDefault="002E2942" w:rsidP="002E2942">
      <w:pPr>
        <w:tabs>
          <w:tab w:val="left" w:pos="3945"/>
        </w:tabs>
        <w:jc w:val="center"/>
        <w:rPr>
          <w:rFonts w:ascii="Segoe UI" w:hAnsi="Segoe UI" w:cs="Segoe UI"/>
          <w:b/>
          <w:sz w:val="20"/>
          <w:szCs w:val="20"/>
          <w:u w:val="single"/>
        </w:rPr>
      </w:pPr>
      <w:r w:rsidRPr="005E3241">
        <w:rPr>
          <w:rFonts w:ascii="Segoe UI" w:hAnsi="Segoe UI" w:cs="Segoe UI"/>
          <w:b/>
          <w:sz w:val="20"/>
          <w:szCs w:val="20"/>
          <w:u w:val="single"/>
        </w:rPr>
        <w:t>OŚWIADCZENIE WNIOSKODAWCY O PRZYCHODACH W RODZINIE</w:t>
      </w:r>
    </w:p>
    <w:p w:rsidR="00A60D80" w:rsidRDefault="00A60D80" w:rsidP="002E2942">
      <w:pPr>
        <w:tabs>
          <w:tab w:val="left" w:pos="3945"/>
        </w:tabs>
        <w:jc w:val="center"/>
        <w:rPr>
          <w:rFonts w:ascii="Segoe UI" w:hAnsi="Segoe UI" w:cs="Segoe UI"/>
          <w:b/>
          <w:sz w:val="20"/>
          <w:szCs w:val="20"/>
          <w:u w:val="single"/>
        </w:rPr>
      </w:pPr>
    </w:p>
    <w:p w:rsidR="00A60D80" w:rsidRPr="005E3241" w:rsidRDefault="00A60D80" w:rsidP="002E2942">
      <w:pPr>
        <w:tabs>
          <w:tab w:val="left" w:pos="3945"/>
        </w:tabs>
        <w:jc w:val="center"/>
        <w:rPr>
          <w:rFonts w:ascii="Segoe UI" w:hAnsi="Segoe UI" w:cs="Segoe UI"/>
          <w:b/>
          <w:sz w:val="20"/>
          <w:szCs w:val="20"/>
          <w:u w:val="single"/>
        </w:rPr>
      </w:pPr>
    </w:p>
    <w:p w:rsidR="002E2942" w:rsidRPr="005E3241" w:rsidRDefault="002E2942" w:rsidP="004743EE">
      <w:pPr>
        <w:pStyle w:val="Akapitzlist"/>
        <w:numPr>
          <w:ilvl w:val="0"/>
          <w:numId w:val="1"/>
        </w:numPr>
        <w:tabs>
          <w:tab w:val="left" w:pos="3945"/>
        </w:tabs>
        <w:jc w:val="both"/>
        <w:rPr>
          <w:rFonts w:ascii="Segoe UI" w:hAnsi="Segoe UI" w:cs="Segoe UI"/>
          <w:sz w:val="20"/>
          <w:szCs w:val="20"/>
        </w:rPr>
      </w:pPr>
      <w:r w:rsidRPr="005E3241">
        <w:rPr>
          <w:rFonts w:ascii="Segoe UI" w:hAnsi="Segoe UI" w:cs="Segoe UI"/>
          <w:sz w:val="20"/>
          <w:szCs w:val="20"/>
        </w:rPr>
        <w:t xml:space="preserve">Ja niżej podpisany/a oświadczam, że łączny </w:t>
      </w:r>
      <w:r w:rsidRPr="005E7872">
        <w:rPr>
          <w:rFonts w:ascii="Segoe UI" w:hAnsi="Segoe UI" w:cs="Segoe UI"/>
          <w:sz w:val="20"/>
          <w:szCs w:val="20"/>
        </w:rPr>
        <w:t>przychód</w:t>
      </w:r>
      <w:r w:rsidRPr="005E3241">
        <w:rPr>
          <w:rFonts w:ascii="Segoe UI" w:hAnsi="Segoe UI" w:cs="Segoe UI"/>
          <w:sz w:val="20"/>
          <w:szCs w:val="20"/>
        </w:rPr>
        <w:t xml:space="preserve"> mojego g</w:t>
      </w:r>
      <w:r w:rsidR="00F64211">
        <w:rPr>
          <w:rFonts w:ascii="Segoe UI" w:hAnsi="Segoe UI" w:cs="Segoe UI"/>
          <w:sz w:val="20"/>
          <w:szCs w:val="20"/>
        </w:rPr>
        <w:t>ospodarstwa domowego w roku 2021</w:t>
      </w:r>
      <w:r w:rsidRPr="005E3241">
        <w:rPr>
          <w:rFonts w:ascii="Segoe UI" w:hAnsi="Segoe UI" w:cs="Segoe UI"/>
          <w:sz w:val="20"/>
          <w:szCs w:val="20"/>
        </w:rPr>
        <w:t xml:space="preserve"> (na podstawie przedłożonego rocznego rozliczenia PIT składanego do Urzędu Skarbowego) wynosi ogółem rocznie: ………………………………………………………………., a miesięcznie w przeliczeniu na jednego członka gospodarstwa domowego wynosi: ……………………………</w:t>
      </w:r>
      <w:r w:rsidR="00C54495">
        <w:rPr>
          <w:rFonts w:ascii="Segoe UI" w:hAnsi="Segoe UI" w:cs="Segoe UI"/>
          <w:sz w:val="20"/>
          <w:szCs w:val="20"/>
        </w:rPr>
        <w:t>……….</w:t>
      </w:r>
      <w:bookmarkStart w:id="0" w:name="_GoBack"/>
      <w:bookmarkEnd w:id="0"/>
      <w:r w:rsidRPr="005E3241">
        <w:rPr>
          <w:rFonts w:ascii="Segoe UI" w:hAnsi="Segoe UI" w:cs="Segoe UI"/>
          <w:sz w:val="20"/>
          <w:szCs w:val="20"/>
        </w:rPr>
        <w:t>…………………….. (wyliczenie zgodne z §8 pkt.1 ppkt.1 Regulaminu ZFŚS).</w:t>
      </w:r>
    </w:p>
    <w:p w:rsidR="002E2942" w:rsidRPr="005E3241" w:rsidRDefault="002E2942" w:rsidP="004743EE">
      <w:pPr>
        <w:tabs>
          <w:tab w:val="left" w:pos="3945"/>
        </w:tabs>
        <w:jc w:val="both"/>
        <w:rPr>
          <w:rFonts w:ascii="Segoe UI" w:hAnsi="Segoe UI" w:cs="Segoe UI"/>
          <w:sz w:val="20"/>
          <w:szCs w:val="20"/>
        </w:rPr>
      </w:pPr>
    </w:p>
    <w:p w:rsidR="002E2942" w:rsidRPr="008B5AD4" w:rsidRDefault="002E2942" w:rsidP="004743EE">
      <w:pPr>
        <w:pStyle w:val="Akapitzlist"/>
        <w:numPr>
          <w:ilvl w:val="0"/>
          <w:numId w:val="1"/>
        </w:numPr>
        <w:tabs>
          <w:tab w:val="left" w:pos="3945"/>
        </w:tabs>
        <w:jc w:val="both"/>
        <w:rPr>
          <w:rFonts w:ascii="Segoe UI" w:hAnsi="Segoe UI" w:cs="Segoe UI"/>
        </w:rPr>
      </w:pPr>
      <w:r w:rsidRPr="008B5AD4">
        <w:rPr>
          <w:rFonts w:ascii="Segoe UI" w:hAnsi="Segoe UI" w:cs="Segoe UI"/>
        </w:rPr>
        <w:t>Proszę o dofina</w:t>
      </w:r>
      <w:r w:rsidR="004C0B01" w:rsidRPr="008B5AD4">
        <w:rPr>
          <w:rFonts w:ascii="Segoe UI" w:hAnsi="Segoe UI" w:cs="Segoe UI"/>
        </w:rPr>
        <w:t xml:space="preserve">nsowanie ze środków ZFŚS w </w:t>
      </w:r>
      <w:r w:rsidRPr="008B5AD4">
        <w:rPr>
          <w:rFonts w:ascii="Segoe UI" w:hAnsi="Segoe UI" w:cs="Segoe UI"/>
        </w:rPr>
        <w:t>202</w:t>
      </w:r>
      <w:r w:rsidR="00F64211">
        <w:rPr>
          <w:rFonts w:ascii="Segoe UI" w:hAnsi="Segoe UI" w:cs="Segoe UI"/>
        </w:rPr>
        <w:t>2</w:t>
      </w:r>
      <w:r w:rsidR="004C0B01" w:rsidRPr="008B5AD4">
        <w:rPr>
          <w:rFonts w:ascii="Segoe UI" w:hAnsi="Segoe UI" w:cs="Segoe UI"/>
        </w:rPr>
        <w:t xml:space="preserve"> roku</w:t>
      </w:r>
      <w:r w:rsidRPr="008B5AD4">
        <w:rPr>
          <w:rFonts w:ascii="Segoe UI" w:hAnsi="Segoe UI" w:cs="Segoe UI"/>
        </w:rPr>
        <w:t>:</w:t>
      </w:r>
    </w:p>
    <w:p w:rsidR="00154E42" w:rsidRPr="00154E42" w:rsidRDefault="002E2942" w:rsidP="00154E42">
      <w:pPr>
        <w:pStyle w:val="Akapitzlist"/>
        <w:numPr>
          <w:ilvl w:val="0"/>
          <w:numId w:val="2"/>
        </w:numPr>
        <w:tabs>
          <w:tab w:val="left" w:pos="3945"/>
        </w:tabs>
        <w:spacing w:after="0"/>
        <w:jc w:val="both"/>
        <w:rPr>
          <w:rFonts w:ascii="Segoe UI" w:hAnsi="Segoe UI" w:cs="Segoe UI"/>
        </w:rPr>
      </w:pPr>
      <w:r w:rsidRPr="008B5AD4">
        <w:rPr>
          <w:rFonts w:ascii="Segoe UI" w:hAnsi="Segoe UI" w:cs="Segoe UI"/>
          <w:b/>
        </w:rPr>
        <w:t>Wypoczynku zorganizowanego we własnym zakresie</w:t>
      </w:r>
      <w:r w:rsidRPr="008B5AD4">
        <w:rPr>
          <w:rFonts w:ascii="Segoe UI" w:hAnsi="Segoe UI" w:cs="Segoe UI"/>
        </w:rPr>
        <w:t xml:space="preserve"> –</w:t>
      </w:r>
    </w:p>
    <w:p w:rsidR="002E2942" w:rsidRPr="00154E42" w:rsidRDefault="00154E42" w:rsidP="00154E42">
      <w:pPr>
        <w:pStyle w:val="Akapitzlist"/>
        <w:tabs>
          <w:tab w:val="left" w:pos="3945"/>
        </w:tabs>
        <w:spacing w:after="0"/>
        <w:ind w:left="1211"/>
        <w:jc w:val="both"/>
        <w:rPr>
          <w:rFonts w:ascii="Segoe UI" w:hAnsi="Segoe UI" w:cs="Segoe UI"/>
        </w:rPr>
      </w:pPr>
      <w:r>
        <w:rPr>
          <w:rFonts w:ascii="Segoe UI" w:hAnsi="Segoe UI" w:cs="Segoe UI"/>
        </w:rPr>
        <w:t>m</w:t>
      </w:r>
      <w:r w:rsidR="00B420F3" w:rsidRPr="00154E42">
        <w:rPr>
          <w:rFonts w:ascii="Segoe UI" w:hAnsi="Segoe UI" w:cs="Segoe UI"/>
        </w:rPr>
        <w:t xml:space="preserve">ając na względzie, iż </w:t>
      </w:r>
      <w:r w:rsidR="008B5AD4" w:rsidRPr="00154E42">
        <w:rPr>
          <w:rFonts w:ascii="Segoe UI" w:hAnsi="Segoe UI" w:cs="Segoe UI"/>
        </w:rPr>
        <w:t xml:space="preserve"> </w:t>
      </w:r>
      <w:r w:rsidR="00B420F3" w:rsidRPr="00154E42">
        <w:rPr>
          <w:rFonts w:ascii="Segoe UI" w:hAnsi="Segoe UI" w:cs="Segoe UI"/>
        </w:rPr>
        <w:t>art. 162. Kodeksu Pracy mówi</w:t>
      </w:r>
      <w:r w:rsidR="007528F7">
        <w:rPr>
          <w:rFonts w:ascii="Segoe UI" w:hAnsi="Segoe UI" w:cs="Segoe UI"/>
        </w:rPr>
        <w:t>, że</w:t>
      </w:r>
      <w:r w:rsidR="00B420F3" w:rsidRPr="00154E42">
        <w:rPr>
          <w:rFonts w:ascii="Segoe UI" w:hAnsi="Segoe UI" w:cs="Segoe UI"/>
        </w:rPr>
        <w:t xml:space="preserve">: „Na wniosek pracownika urlop może być podzielony na części. </w:t>
      </w:r>
      <w:r w:rsidR="00B420F3" w:rsidRPr="00154E42">
        <w:rPr>
          <w:rFonts w:ascii="Segoe UI" w:hAnsi="Segoe UI" w:cs="Segoe UI"/>
          <w:b/>
        </w:rPr>
        <w:t>W takim jednak przypadku co najmniej jedna część wypoczynku powinna trwać nie mniej niż 14 kolejnych dni kalendarzowych.”</w:t>
      </w:r>
      <w:r w:rsidRPr="00154E42">
        <w:rPr>
          <w:rFonts w:ascii="Segoe UI" w:hAnsi="Segoe UI" w:cs="Segoe UI"/>
          <w:b/>
        </w:rPr>
        <w:t xml:space="preserve"> (Dz.U. 1974 Nr 24 poz. 141</w:t>
      </w:r>
      <w:r>
        <w:rPr>
          <w:rFonts w:ascii="Segoe UI" w:hAnsi="Segoe UI" w:cs="Segoe UI"/>
          <w:b/>
        </w:rPr>
        <w:t>)</w:t>
      </w:r>
    </w:p>
    <w:p w:rsidR="002E2942" w:rsidRPr="008B5AD4" w:rsidRDefault="002E2942" w:rsidP="004743EE">
      <w:pPr>
        <w:tabs>
          <w:tab w:val="left" w:pos="3945"/>
        </w:tabs>
        <w:jc w:val="both"/>
        <w:rPr>
          <w:rFonts w:ascii="Segoe UI" w:hAnsi="Segoe UI" w:cs="Segoe UI"/>
          <w:b/>
          <w:sz w:val="22"/>
          <w:szCs w:val="22"/>
        </w:rPr>
      </w:pPr>
    </w:p>
    <w:p w:rsidR="002E2942" w:rsidRPr="008B5AD4" w:rsidRDefault="002E2942" w:rsidP="004743EE">
      <w:pPr>
        <w:pStyle w:val="Akapitzlist"/>
        <w:numPr>
          <w:ilvl w:val="0"/>
          <w:numId w:val="2"/>
        </w:numPr>
        <w:tabs>
          <w:tab w:val="left" w:pos="1260"/>
        </w:tabs>
        <w:jc w:val="both"/>
        <w:rPr>
          <w:rFonts w:ascii="Segoe UI" w:hAnsi="Segoe UI" w:cs="Segoe UI"/>
          <w:b/>
        </w:rPr>
      </w:pPr>
      <w:r w:rsidRPr="008B5AD4">
        <w:rPr>
          <w:rFonts w:ascii="Segoe UI" w:hAnsi="Segoe UI" w:cs="Segoe UI"/>
          <w:b/>
        </w:rPr>
        <w:t>Upominku świątecznego.</w:t>
      </w:r>
    </w:p>
    <w:p w:rsidR="004256BD" w:rsidRDefault="002E2942" w:rsidP="00D41A45">
      <w:pPr>
        <w:tabs>
          <w:tab w:val="left" w:pos="1260"/>
        </w:tabs>
        <w:ind w:left="1211"/>
        <w:jc w:val="both"/>
        <w:rPr>
          <w:rFonts w:ascii="Segoe UI" w:hAnsi="Segoe UI" w:cs="Segoe UI"/>
          <w:sz w:val="18"/>
          <w:szCs w:val="18"/>
        </w:rPr>
      </w:pPr>
      <w:r w:rsidRPr="00DE64AB">
        <w:rPr>
          <w:rFonts w:ascii="Segoe UI" w:hAnsi="Segoe UI" w:cs="Segoe UI"/>
          <w:sz w:val="18"/>
          <w:szCs w:val="18"/>
        </w:rPr>
        <w:t>Wypłata upominku świątecznego nastąpi pod warunkiem możliwości finansowych ZFŚS w 202</w:t>
      </w:r>
      <w:r w:rsidR="00B3613D">
        <w:rPr>
          <w:rFonts w:ascii="Segoe UI" w:hAnsi="Segoe UI" w:cs="Segoe UI"/>
          <w:sz w:val="18"/>
          <w:szCs w:val="18"/>
        </w:rPr>
        <w:t>2</w:t>
      </w:r>
      <w:r w:rsidRPr="00DE64AB">
        <w:rPr>
          <w:rFonts w:ascii="Segoe UI" w:hAnsi="Segoe UI" w:cs="Segoe UI"/>
          <w:sz w:val="18"/>
          <w:szCs w:val="18"/>
        </w:rPr>
        <w:t xml:space="preserve"> roku, tj. jeśli upominek ten zostanie ustalony przez Komisje Socjalna i zaakceptowany przy JM Rektora i Związki Zawodowe działające w AWF w Poznaniu, na zasadach określonych w Uchwale Uczelnianej Komisji Socjalnej Pracowników AWF. </w:t>
      </w:r>
    </w:p>
    <w:p w:rsidR="00D41A45" w:rsidRPr="00DE64AB" w:rsidRDefault="00D41A45" w:rsidP="00D41A45">
      <w:pPr>
        <w:tabs>
          <w:tab w:val="left" w:pos="1260"/>
        </w:tabs>
        <w:ind w:left="1211"/>
        <w:jc w:val="both"/>
        <w:rPr>
          <w:rFonts w:ascii="Segoe UI" w:hAnsi="Segoe UI" w:cs="Segoe UI"/>
          <w:sz w:val="18"/>
          <w:szCs w:val="18"/>
        </w:rPr>
      </w:pPr>
    </w:p>
    <w:p w:rsidR="002E2942" w:rsidRPr="00704E35" w:rsidRDefault="002E2942" w:rsidP="004743EE">
      <w:pPr>
        <w:jc w:val="both"/>
        <w:rPr>
          <w:rFonts w:ascii="Segoe UI" w:hAnsi="Segoe UI" w:cs="Segoe UI"/>
          <w:sz w:val="18"/>
          <w:szCs w:val="18"/>
        </w:rPr>
      </w:pPr>
    </w:p>
    <w:p w:rsidR="002E2942" w:rsidRPr="00D41A45" w:rsidRDefault="002E2942" w:rsidP="004743EE">
      <w:pPr>
        <w:jc w:val="both"/>
        <w:rPr>
          <w:rFonts w:ascii="Segoe UI" w:hAnsi="Segoe UI" w:cs="Segoe UI"/>
          <w:sz w:val="22"/>
          <w:szCs w:val="22"/>
        </w:rPr>
      </w:pPr>
      <w:r w:rsidRPr="00D41A45">
        <w:rPr>
          <w:rFonts w:ascii="Segoe UI" w:hAnsi="Segoe UI" w:cs="Segoe UI"/>
          <w:sz w:val="22"/>
          <w:szCs w:val="22"/>
        </w:rPr>
        <w:t>Prawdziwość wyżej wymienionych danych potwierdzam własnoręcznym podpisem, świadomy odpowiedzialności karnej oraz skutków wynikających z Regulaminu Zakładowego Funduszu Świadczeń Socjalnych AWF Poznań.</w:t>
      </w:r>
    </w:p>
    <w:p w:rsidR="00704E35" w:rsidRPr="00704E35" w:rsidRDefault="00704E35" w:rsidP="004743EE">
      <w:pPr>
        <w:jc w:val="both"/>
        <w:rPr>
          <w:rFonts w:ascii="Segoe UI" w:hAnsi="Segoe UI" w:cs="Segoe UI"/>
          <w:sz w:val="18"/>
          <w:szCs w:val="18"/>
        </w:rPr>
      </w:pPr>
    </w:p>
    <w:p w:rsidR="002E2942" w:rsidRPr="004256BD" w:rsidRDefault="002E2942" w:rsidP="004743EE">
      <w:pPr>
        <w:jc w:val="both"/>
        <w:rPr>
          <w:rFonts w:ascii="Segoe UI" w:hAnsi="Segoe UI" w:cs="Segoe UI"/>
          <w:b/>
          <w:i/>
          <w:sz w:val="18"/>
          <w:szCs w:val="18"/>
        </w:rPr>
      </w:pPr>
      <w:r w:rsidRPr="004256BD">
        <w:rPr>
          <w:rFonts w:ascii="Segoe UI" w:hAnsi="Segoe UI" w:cs="Segoe UI"/>
          <w:b/>
          <w:i/>
          <w:sz w:val="18"/>
          <w:szCs w:val="18"/>
        </w:rPr>
        <w:t>Zgoda na przetwarzanie danych osobowych:</w:t>
      </w:r>
    </w:p>
    <w:p w:rsidR="002E2942" w:rsidRDefault="002E2942" w:rsidP="004743EE">
      <w:pPr>
        <w:jc w:val="both"/>
        <w:rPr>
          <w:rFonts w:ascii="Segoe UI" w:hAnsi="Segoe UI" w:cs="Segoe UI"/>
          <w:i/>
          <w:sz w:val="18"/>
          <w:szCs w:val="18"/>
        </w:rPr>
      </w:pPr>
      <w:r w:rsidRPr="00704E35">
        <w:rPr>
          <w:rFonts w:ascii="Segoe UI" w:hAnsi="Segoe UI" w:cs="Segoe UI"/>
          <w:i/>
          <w:sz w:val="18"/>
          <w:szCs w:val="18"/>
        </w:rPr>
        <w:t>□ zgodnie z art.6 ust.1 lit. a ogólnego rozporządzenia o ochronie danych osobowych z dnia 27 kwietnia 2016r. (Dz. Urz. UE L 119 z 04.05.2016)wyrażam zgodę na przetwarzanie moich danych osobowych w celu rozpatrzenia zgłoszenia złożonego wniosku.</w:t>
      </w:r>
    </w:p>
    <w:p w:rsidR="00704E35" w:rsidRPr="00704E35" w:rsidRDefault="00704E35" w:rsidP="004743EE">
      <w:pPr>
        <w:jc w:val="both"/>
        <w:rPr>
          <w:rFonts w:ascii="Segoe UI" w:hAnsi="Segoe UI" w:cs="Segoe UI"/>
          <w:i/>
          <w:sz w:val="18"/>
          <w:szCs w:val="18"/>
        </w:rPr>
      </w:pPr>
    </w:p>
    <w:p w:rsidR="002E2942" w:rsidRPr="004256BD" w:rsidRDefault="002E2942" w:rsidP="004743EE">
      <w:pPr>
        <w:jc w:val="both"/>
        <w:rPr>
          <w:rFonts w:ascii="Segoe UI" w:hAnsi="Segoe UI" w:cs="Segoe UI"/>
          <w:b/>
          <w:i/>
          <w:sz w:val="18"/>
          <w:szCs w:val="18"/>
        </w:rPr>
      </w:pPr>
      <w:r w:rsidRPr="004256BD">
        <w:rPr>
          <w:rFonts w:ascii="Segoe UI" w:hAnsi="Segoe UI" w:cs="Segoe UI"/>
          <w:b/>
          <w:i/>
          <w:sz w:val="18"/>
          <w:szCs w:val="18"/>
        </w:rPr>
        <w:t>Spełnienie obowiązku informacyjnego:</w:t>
      </w:r>
    </w:p>
    <w:p w:rsidR="002E2942" w:rsidRPr="00704E35" w:rsidRDefault="002E2942" w:rsidP="004743EE">
      <w:pPr>
        <w:jc w:val="both"/>
        <w:rPr>
          <w:rFonts w:ascii="Segoe UI" w:hAnsi="Segoe UI" w:cs="Segoe UI"/>
          <w:i/>
          <w:sz w:val="18"/>
          <w:szCs w:val="18"/>
        </w:rPr>
      </w:pPr>
      <w:r w:rsidRPr="00704E35">
        <w:rPr>
          <w:rFonts w:ascii="Segoe UI" w:hAnsi="Segoe UI" w:cs="Segoe UI"/>
          <w:i/>
          <w:sz w:val="18"/>
          <w:szCs w:val="18"/>
        </w:rPr>
        <w:t>□ Oświadczam, że wobec mnie Akad</w:t>
      </w:r>
      <w:r w:rsidR="00A844E9" w:rsidRPr="00704E35">
        <w:rPr>
          <w:rFonts w:ascii="Segoe UI" w:hAnsi="Segoe UI" w:cs="Segoe UI"/>
          <w:i/>
          <w:sz w:val="18"/>
          <w:szCs w:val="18"/>
        </w:rPr>
        <w:t>emia wychowania Fizycznego im. E</w:t>
      </w:r>
      <w:r w:rsidRPr="00704E35">
        <w:rPr>
          <w:rFonts w:ascii="Segoe UI" w:hAnsi="Segoe UI" w:cs="Segoe UI"/>
          <w:i/>
          <w:sz w:val="18"/>
          <w:szCs w:val="18"/>
        </w:rPr>
        <w:t>.</w:t>
      </w:r>
      <w:r w:rsidR="0057133F">
        <w:rPr>
          <w:rFonts w:ascii="Segoe UI" w:hAnsi="Segoe UI" w:cs="Segoe UI"/>
          <w:i/>
          <w:sz w:val="18"/>
          <w:szCs w:val="18"/>
        </w:rPr>
        <w:t xml:space="preserve"> </w:t>
      </w:r>
      <w:r w:rsidRPr="00704E35">
        <w:rPr>
          <w:rFonts w:ascii="Segoe UI" w:hAnsi="Segoe UI" w:cs="Segoe UI"/>
          <w:i/>
          <w:sz w:val="18"/>
          <w:szCs w:val="18"/>
        </w:rPr>
        <w:t xml:space="preserve">Piaseckiego w </w:t>
      </w:r>
      <w:r w:rsidR="00A844E9" w:rsidRPr="00704E35">
        <w:rPr>
          <w:rFonts w:ascii="Segoe UI" w:hAnsi="Segoe UI" w:cs="Segoe UI"/>
          <w:i/>
          <w:sz w:val="18"/>
          <w:szCs w:val="18"/>
        </w:rPr>
        <w:t>P</w:t>
      </w:r>
      <w:r w:rsidRPr="00704E35">
        <w:rPr>
          <w:rFonts w:ascii="Segoe UI" w:hAnsi="Segoe UI" w:cs="Segoe UI"/>
          <w:i/>
          <w:sz w:val="18"/>
          <w:szCs w:val="18"/>
        </w:rPr>
        <w:t xml:space="preserve">oznaniu spełniła w formie tradycyjnej (papierowej) obowiązek informacyjny wynikający </w:t>
      </w:r>
      <w:r w:rsidR="00A844E9" w:rsidRPr="00704E35">
        <w:rPr>
          <w:rFonts w:ascii="Segoe UI" w:hAnsi="Segoe UI" w:cs="Segoe UI"/>
          <w:i/>
          <w:sz w:val="18"/>
          <w:szCs w:val="18"/>
        </w:rPr>
        <w:t>z</w:t>
      </w:r>
      <w:r w:rsidRPr="00704E35">
        <w:rPr>
          <w:rFonts w:ascii="Segoe UI" w:hAnsi="Segoe UI" w:cs="Segoe UI"/>
          <w:i/>
          <w:sz w:val="18"/>
          <w:szCs w:val="18"/>
        </w:rPr>
        <w:t xml:space="preserve"> ogólnego rozporządzenia o ochronie danych osobowych z dnia 27 </w:t>
      </w:r>
      <w:r w:rsidR="00A844E9" w:rsidRPr="00704E35">
        <w:rPr>
          <w:rFonts w:ascii="Segoe UI" w:hAnsi="Segoe UI" w:cs="Segoe UI"/>
          <w:i/>
          <w:sz w:val="18"/>
          <w:szCs w:val="18"/>
        </w:rPr>
        <w:t>kwietnia</w:t>
      </w:r>
      <w:r w:rsidRPr="00704E35">
        <w:rPr>
          <w:rFonts w:ascii="Segoe UI" w:hAnsi="Segoe UI" w:cs="Segoe UI"/>
          <w:i/>
          <w:sz w:val="18"/>
          <w:szCs w:val="18"/>
        </w:rPr>
        <w:t xml:space="preserve"> 2016r. (Dz. Urz. UE L 119 z 04.05.2016).</w:t>
      </w:r>
    </w:p>
    <w:p w:rsidR="002E2942" w:rsidRDefault="002E2942" w:rsidP="004743EE">
      <w:pPr>
        <w:jc w:val="both"/>
        <w:rPr>
          <w:rFonts w:ascii="Segoe UI" w:hAnsi="Segoe UI" w:cs="Segoe UI"/>
          <w:b/>
          <w:i/>
          <w:sz w:val="18"/>
          <w:szCs w:val="18"/>
        </w:rPr>
      </w:pPr>
    </w:p>
    <w:p w:rsidR="002E2942" w:rsidRDefault="002E2942" w:rsidP="004743EE">
      <w:pPr>
        <w:jc w:val="both"/>
        <w:rPr>
          <w:rFonts w:ascii="Segoe UI" w:hAnsi="Segoe UI" w:cs="Segoe UI"/>
          <w:b/>
          <w:i/>
          <w:sz w:val="18"/>
          <w:szCs w:val="18"/>
        </w:rPr>
      </w:pPr>
    </w:p>
    <w:p w:rsidR="004256BD" w:rsidRPr="00DE64AB" w:rsidRDefault="004256BD" w:rsidP="004743EE">
      <w:pPr>
        <w:jc w:val="both"/>
        <w:rPr>
          <w:rFonts w:ascii="Segoe UI" w:hAnsi="Segoe UI" w:cs="Segoe UI"/>
          <w:b/>
          <w:i/>
          <w:sz w:val="18"/>
          <w:szCs w:val="18"/>
        </w:rPr>
      </w:pPr>
    </w:p>
    <w:p w:rsidR="002E2942" w:rsidRPr="002E2942" w:rsidRDefault="002E2942" w:rsidP="004743EE">
      <w:pPr>
        <w:tabs>
          <w:tab w:val="left" w:pos="5760"/>
        </w:tabs>
        <w:jc w:val="both"/>
        <w:rPr>
          <w:rFonts w:ascii="Segoe UI" w:hAnsi="Segoe UI" w:cs="Segoe UI"/>
          <w:b/>
          <w:i/>
          <w:sz w:val="18"/>
          <w:szCs w:val="18"/>
        </w:rPr>
      </w:pPr>
      <w:r w:rsidRPr="00DE64AB">
        <w:rPr>
          <w:rFonts w:ascii="Segoe UI" w:hAnsi="Segoe UI" w:cs="Segoe UI"/>
          <w:b/>
          <w:i/>
          <w:sz w:val="18"/>
          <w:szCs w:val="18"/>
        </w:rPr>
        <w:tab/>
      </w:r>
      <w:r>
        <w:rPr>
          <w:rFonts w:ascii="Segoe UI" w:hAnsi="Segoe UI" w:cs="Segoe UI"/>
          <w:b/>
          <w:i/>
          <w:sz w:val="16"/>
          <w:szCs w:val="16"/>
        </w:rPr>
        <w:t>…………………………………………………………</w:t>
      </w:r>
    </w:p>
    <w:p w:rsidR="002E2942" w:rsidRPr="00DE64AB" w:rsidRDefault="002E2942" w:rsidP="004743EE">
      <w:pPr>
        <w:tabs>
          <w:tab w:val="left" w:pos="6735"/>
        </w:tabs>
        <w:jc w:val="both"/>
        <w:rPr>
          <w:rFonts w:ascii="Segoe UI" w:hAnsi="Segoe UI" w:cs="Segoe UI"/>
          <w:sz w:val="16"/>
          <w:szCs w:val="16"/>
        </w:rPr>
      </w:pPr>
      <w:r w:rsidRPr="00DE64AB">
        <w:rPr>
          <w:rFonts w:ascii="Segoe UI" w:hAnsi="Segoe UI" w:cs="Segoe UI"/>
          <w:sz w:val="16"/>
          <w:szCs w:val="16"/>
        </w:rPr>
        <w:t xml:space="preserve">                                                                                                                                             </w:t>
      </w:r>
      <w:r>
        <w:rPr>
          <w:rFonts w:ascii="Segoe UI" w:hAnsi="Segoe UI" w:cs="Segoe UI"/>
          <w:sz w:val="16"/>
          <w:szCs w:val="16"/>
        </w:rPr>
        <w:t xml:space="preserve">    </w:t>
      </w:r>
      <w:r w:rsidRPr="00DE64AB">
        <w:rPr>
          <w:rFonts w:ascii="Segoe UI" w:hAnsi="Segoe UI" w:cs="Segoe UI"/>
          <w:sz w:val="16"/>
          <w:szCs w:val="16"/>
        </w:rPr>
        <w:t>data i podpis wnioskodawcy</w:t>
      </w:r>
    </w:p>
    <w:p w:rsidR="002E2942" w:rsidRPr="00DE64AB" w:rsidRDefault="002E2942" w:rsidP="004743EE">
      <w:pPr>
        <w:tabs>
          <w:tab w:val="left" w:pos="6735"/>
        </w:tabs>
        <w:jc w:val="both"/>
        <w:rPr>
          <w:rFonts w:ascii="Segoe UI" w:hAnsi="Segoe UI" w:cs="Segoe UI"/>
          <w:sz w:val="16"/>
          <w:szCs w:val="16"/>
        </w:rPr>
      </w:pPr>
    </w:p>
    <w:p w:rsidR="002E2942" w:rsidRPr="001F0AC1" w:rsidRDefault="002E2942" w:rsidP="008D300B">
      <w:pPr>
        <w:tabs>
          <w:tab w:val="left" w:pos="6735"/>
        </w:tabs>
        <w:jc w:val="both"/>
        <w:rPr>
          <w:rFonts w:ascii="Segoe UI" w:hAnsi="Segoe UI" w:cs="Segoe UI"/>
          <w:i/>
          <w:sz w:val="16"/>
          <w:szCs w:val="16"/>
        </w:rPr>
      </w:pPr>
    </w:p>
    <w:p w:rsidR="002E2942" w:rsidRPr="001F0AC1" w:rsidRDefault="002E2942" w:rsidP="008D300B">
      <w:pPr>
        <w:jc w:val="both"/>
        <w:rPr>
          <w:rFonts w:ascii="Arial" w:hAnsi="Arial" w:cs="Arial"/>
          <w:b/>
          <w:i/>
          <w:sz w:val="16"/>
          <w:szCs w:val="16"/>
        </w:rPr>
      </w:pPr>
    </w:p>
    <w:p w:rsidR="005E3241" w:rsidRPr="001F0AC1" w:rsidRDefault="005E3241" w:rsidP="008D300B">
      <w:pPr>
        <w:tabs>
          <w:tab w:val="left" w:pos="4082"/>
        </w:tabs>
        <w:jc w:val="both"/>
        <w:rPr>
          <w:rFonts w:ascii="Segoe UI" w:hAnsi="Segoe UI" w:cs="Segoe UI"/>
          <w:i/>
          <w:sz w:val="16"/>
          <w:szCs w:val="16"/>
        </w:rPr>
      </w:pPr>
      <w:r w:rsidRPr="001F0AC1">
        <w:rPr>
          <w:rFonts w:ascii="Segoe UI" w:hAnsi="Segoe UI" w:cs="Segoe UI"/>
          <w:b/>
          <w:i/>
          <w:sz w:val="16"/>
          <w:szCs w:val="16"/>
        </w:rPr>
        <w:t>Wspólne gospodarstwo domowe</w:t>
      </w:r>
      <w:r w:rsidRPr="001F0AC1">
        <w:rPr>
          <w:rFonts w:ascii="Segoe UI" w:hAnsi="Segoe UI" w:cs="Segoe UI"/>
          <w:i/>
          <w:sz w:val="16"/>
          <w:szCs w:val="16"/>
        </w:rPr>
        <w:t xml:space="preserve">- członkowie rodziny pracownika faktycznie wspólnie się utrzymujący i mający wspólny budżet domowy; </w:t>
      </w:r>
    </w:p>
    <w:p w:rsidR="002E2942" w:rsidRPr="001F0AC1" w:rsidRDefault="005E3241" w:rsidP="008D300B">
      <w:pPr>
        <w:jc w:val="both"/>
        <w:rPr>
          <w:rFonts w:ascii="Arial" w:hAnsi="Arial" w:cs="Arial"/>
          <w:i/>
          <w:sz w:val="16"/>
          <w:szCs w:val="16"/>
        </w:rPr>
      </w:pPr>
      <w:r w:rsidRPr="001F0AC1">
        <w:rPr>
          <w:rFonts w:ascii="Segoe UI" w:hAnsi="Segoe UI" w:cs="Segoe UI"/>
          <w:i/>
          <w:sz w:val="16"/>
          <w:szCs w:val="16"/>
        </w:rPr>
        <w:t xml:space="preserve">„…do gospodarstwa domowego zalicza się pracownika i jego współmałżonka, konkubinę/konkubenta, partnerkę życiową/ partnera życiowego prowadzącego wspólnie z uprawnionym gospodarstwo domowe, a także dzieci niepełnoletnie (własne i przysposobione) będące na jego utrzymaniu, dzieci pobierające naukę do 26 roku życia, a jeśli 26 rok życia przypada w ostatnim roku studiów, do ich ukończenia. Jeżeli w/w dzieci posiadają w ciągu </w:t>
      </w:r>
      <w:r w:rsidRPr="001F0AC1">
        <w:rPr>
          <w:rFonts w:ascii="Segoe UI" w:hAnsi="Segoe UI" w:cs="Segoe UI"/>
          <w:i/>
          <w:sz w:val="16"/>
          <w:szCs w:val="16"/>
        </w:rPr>
        <w:lastRenderedPageBreak/>
        <w:t>roku rozliczeniowego jakiekolwiek własne przychody, nie</w:t>
      </w:r>
      <w:r w:rsidR="009D565E" w:rsidRPr="001F0AC1">
        <w:rPr>
          <w:rFonts w:ascii="Segoe UI" w:hAnsi="Segoe UI" w:cs="Segoe UI"/>
          <w:i/>
          <w:sz w:val="16"/>
          <w:szCs w:val="16"/>
        </w:rPr>
        <w:t xml:space="preserve"> </w:t>
      </w:r>
      <w:r w:rsidRPr="001F0AC1">
        <w:rPr>
          <w:rFonts w:ascii="Segoe UI" w:hAnsi="Segoe UI" w:cs="Segoe UI"/>
          <w:i/>
          <w:sz w:val="16"/>
          <w:szCs w:val="16"/>
        </w:rPr>
        <w:t>zalicza się ich do gospodarstwa domowego…” – cyt. Uchwała nr 8 Komisji Socjalnej Pracowników AWF podjęta na posiedzeniu w dniu 21.01.2019r</w:t>
      </w:r>
      <w:r w:rsidR="002608E5" w:rsidRPr="001F0AC1">
        <w:rPr>
          <w:rFonts w:ascii="Arial" w:hAnsi="Arial" w:cs="Arial"/>
          <w:i/>
          <w:sz w:val="16"/>
          <w:szCs w:val="16"/>
        </w:rPr>
        <w:t xml:space="preserve"> (zgodnie z §3</w:t>
      </w:r>
      <w:r w:rsidR="00802B4F" w:rsidRPr="001F0AC1">
        <w:rPr>
          <w:rFonts w:ascii="Arial" w:hAnsi="Arial" w:cs="Arial"/>
          <w:i/>
          <w:sz w:val="16"/>
          <w:szCs w:val="16"/>
        </w:rPr>
        <w:t xml:space="preserve"> pkt.4</w:t>
      </w:r>
      <w:r w:rsidR="002608E5" w:rsidRPr="001F0AC1">
        <w:rPr>
          <w:rFonts w:ascii="Arial" w:hAnsi="Arial" w:cs="Arial"/>
          <w:i/>
          <w:sz w:val="16"/>
          <w:szCs w:val="16"/>
        </w:rPr>
        <w:t xml:space="preserve"> Regulaminu ZFŚS)</w:t>
      </w:r>
    </w:p>
    <w:p w:rsidR="002E2942" w:rsidRPr="004942A2" w:rsidRDefault="002E2942" w:rsidP="008D300B">
      <w:pPr>
        <w:jc w:val="both"/>
        <w:rPr>
          <w:rFonts w:ascii="Segoe UI" w:hAnsi="Segoe UI" w:cs="Segoe UI"/>
          <w:b/>
          <w:sz w:val="20"/>
          <w:szCs w:val="20"/>
        </w:rPr>
      </w:pPr>
    </w:p>
    <w:p w:rsidR="002E2942" w:rsidRPr="004942A2" w:rsidRDefault="002E2942" w:rsidP="008D300B">
      <w:pPr>
        <w:jc w:val="both"/>
        <w:rPr>
          <w:rFonts w:ascii="Segoe UI" w:hAnsi="Segoe UI" w:cs="Segoe UI"/>
          <w:b/>
          <w:sz w:val="20"/>
          <w:szCs w:val="20"/>
        </w:rPr>
      </w:pPr>
    </w:p>
    <w:p w:rsidR="002E2942" w:rsidRPr="004942A2" w:rsidRDefault="002E2942" w:rsidP="006F0A16">
      <w:pPr>
        <w:rPr>
          <w:rFonts w:ascii="Segoe UI" w:hAnsi="Segoe UI" w:cs="Segoe UI"/>
          <w:b/>
          <w:sz w:val="20"/>
          <w:szCs w:val="20"/>
        </w:rPr>
      </w:pPr>
    </w:p>
    <w:p w:rsidR="004942A2" w:rsidRPr="009C01E5" w:rsidRDefault="004942A2" w:rsidP="004942A2">
      <w:pPr>
        <w:spacing w:after="160" w:line="259" w:lineRule="auto"/>
        <w:ind w:left="3540" w:firstLine="708"/>
        <w:jc w:val="both"/>
        <w:rPr>
          <w:rFonts w:ascii="Segoe UI" w:eastAsiaTheme="minorHAnsi" w:hAnsi="Segoe UI" w:cs="Segoe UI"/>
          <w:sz w:val="18"/>
          <w:szCs w:val="18"/>
          <w:lang w:eastAsia="en-US"/>
        </w:rPr>
      </w:pPr>
    </w:p>
    <w:p w:rsidR="009C01E5" w:rsidRPr="009C01E5" w:rsidRDefault="009C01E5" w:rsidP="009C01E5">
      <w:pPr>
        <w:spacing w:after="160" w:line="259" w:lineRule="auto"/>
        <w:jc w:val="both"/>
        <w:rPr>
          <w:rFonts w:ascii="Segoe UI" w:eastAsiaTheme="minorHAnsi" w:hAnsi="Segoe UI" w:cs="Segoe UI"/>
          <w:sz w:val="18"/>
          <w:szCs w:val="18"/>
          <w:lang w:eastAsia="en-US"/>
        </w:rPr>
      </w:pPr>
    </w:p>
    <w:p w:rsidR="009C01E5" w:rsidRPr="00C15437" w:rsidRDefault="009C01E5" w:rsidP="009C01E5">
      <w:pPr>
        <w:spacing w:after="160" w:line="276" w:lineRule="auto"/>
        <w:jc w:val="center"/>
        <w:rPr>
          <w:rFonts w:ascii="Segoe UI" w:eastAsiaTheme="minorHAnsi" w:hAnsi="Segoe UI" w:cs="Segoe UI"/>
          <w:sz w:val="18"/>
          <w:szCs w:val="18"/>
          <w:u w:val="single"/>
          <w:lang w:eastAsia="en-US"/>
        </w:rPr>
      </w:pPr>
      <w:r w:rsidRPr="00C15437">
        <w:rPr>
          <w:rFonts w:ascii="Segoe UI" w:eastAsiaTheme="minorHAnsi" w:hAnsi="Segoe UI" w:cs="Segoe UI"/>
          <w:sz w:val="18"/>
          <w:szCs w:val="18"/>
          <w:u w:val="single"/>
          <w:lang w:eastAsia="en-US"/>
        </w:rPr>
        <w:t xml:space="preserve">Obowiązek informacyjny </w:t>
      </w:r>
    </w:p>
    <w:p w:rsidR="009C01E5" w:rsidRPr="009C01E5" w:rsidRDefault="009C01E5" w:rsidP="009C01E5">
      <w:pPr>
        <w:spacing w:after="160" w:line="276" w:lineRule="auto"/>
        <w:jc w:val="center"/>
        <w:rPr>
          <w:rFonts w:ascii="Segoe UI" w:eastAsiaTheme="minorHAnsi" w:hAnsi="Segoe UI" w:cs="Segoe UI"/>
          <w:i/>
          <w:sz w:val="18"/>
          <w:szCs w:val="18"/>
          <w:lang w:eastAsia="en-US"/>
        </w:rPr>
      </w:pPr>
    </w:p>
    <w:p w:rsidR="009C01E5" w:rsidRPr="009C01E5" w:rsidRDefault="009C01E5" w:rsidP="009C01E5">
      <w:pPr>
        <w:jc w:val="both"/>
        <w:rPr>
          <w:rFonts w:ascii="Segoe UI" w:hAnsi="Segoe UI" w:cs="Segoe UI"/>
          <w:sz w:val="18"/>
          <w:szCs w:val="18"/>
        </w:rPr>
      </w:pPr>
      <w:r w:rsidRPr="009C01E5">
        <w:rPr>
          <w:rFonts w:ascii="Segoe UI" w:hAnsi="Segoe UI" w:cs="Segoe UI"/>
          <w:sz w:val="18"/>
          <w:szCs w:val="18"/>
        </w:rPr>
        <w:t>Zgodnie z art. 13 Rozporządzenia Parlamentu Europejskiego i Rady (UE) 2016/679 z dnia 27 kwietnia 2016 r. w sprawie ochrony osób fizycznych w związku z przetwarzaniem danych osobowych – ogólne rozporządzenie o ochronie danych osobowych (Dz. U. UE L 119/1 z dnia 4 maja 2016 r.) informujemy, że:</w:t>
      </w:r>
    </w:p>
    <w:p w:rsidR="009C01E5" w:rsidRPr="009C01E5" w:rsidRDefault="009C01E5" w:rsidP="009C01E5">
      <w:pPr>
        <w:pStyle w:val="Bezodstpw"/>
        <w:spacing w:after="240"/>
        <w:jc w:val="both"/>
        <w:rPr>
          <w:rFonts w:ascii="Segoe UI" w:hAnsi="Segoe UI" w:cs="Segoe UI"/>
          <w:iCs/>
          <w:sz w:val="18"/>
          <w:szCs w:val="18"/>
        </w:rPr>
      </w:pPr>
    </w:p>
    <w:p w:rsidR="009C01E5" w:rsidRPr="009C01E5" w:rsidRDefault="009C01E5" w:rsidP="009C01E5">
      <w:pPr>
        <w:pStyle w:val="Bezodstpw"/>
        <w:spacing w:after="240"/>
        <w:jc w:val="both"/>
        <w:rPr>
          <w:rFonts w:ascii="Segoe UI" w:hAnsi="Segoe UI" w:cs="Segoe UI"/>
          <w:iCs/>
          <w:sz w:val="18"/>
          <w:szCs w:val="18"/>
        </w:rPr>
      </w:pPr>
      <w:r w:rsidRPr="009C01E5">
        <w:rPr>
          <w:rFonts w:ascii="Segoe UI" w:hAnsi="Segoe UI" w:cs="Segoe UI"/>
          <w:iCs/>
          <w:sz w:val="18"/>
          <w:szCs w:val="18"/>
        </w:rPr>
        <w:t>1.</w:t>
      </w:r>
      <w:r w:rsidR="00111A33">
        <w:rPr>
          <w:rFonts w:ascii="Segoe UI" w:hAnsi="Segoe UI" w:cs="Segoe UI"/>
          <w:iCs/>
          <w:sz w:val="18"/>
          <w:szCs w:val="18"/>
        </w:rPr>
        <w:t xml:space="preserve"> </w:t>
      </w:r>
      <w:r w:rsidRPr="009C01E5">
        <w:rPr>
          <w:rFonts w:ascii="Segoe UI" w:hAnsi="Segoe UI" w:cs="Segoe UI"/>
          <w:iCs/>
          <w:sz w:val="18"/>
          <w:szCs w:val="18"/>
        </w:rPr>
        <w:t xml:space="preserve">Administratorem Pani/Pana danych osobowych jest Akademia Wychowania Fizycznego im. Eugeniusza Piaseckiego                              </w:t>
      </w:r>
      <w:r w:rsidR="00C54495">
        <w:rPr>
          <w:rFonts w:ascii="Segoe UI" w:hAnsi="Segoe UI" w:cs="Segoe UI"/>
          <w:iCs/>
          <w:sz w:val="18"/>
          <w:szCs w:val="18"/>
        </w:rPr>
        <w:br/>
        <w:t xml:space="preserve"> </w:t>
      </w:r>
      <w:r w:rsidRPr="009C01E5">
        <w:rPr>
          <w:rFonts w:ascii="Segoe UI" w:hAnsi="Segoe UI" w:cs="Segoe UI"/>
          <w:iCs/>
          <w:sz w:val="18"/>
          <w:szCs w:val="18"/>
        </w:rPr>
        <w:t xml:space="preserve">w Poznaniu z siedzibą: ul. </w:t>
      </w:r>
      <w:r w:rsidRPr="009C01E5">
        <w:rPr>
          <w:rStyle w:val="lrzxr"/>
          <w:rFonts w:ascii="Segoe UI" w:hAnsi="Segoe UI" w:cs="Segoe UI"/>
          <w:iCs/>
          <w:sz w:val="18"/>
          <w:szCs w:val="18"/>
        </w:rPr>
        <w:t>Królowej Jadwigi 27/39, 61-871 Poznań.</w:t>
      </w:r>
    </w:p>
    <w:p w:rsidR="009C01E5" w:rsidRPr="009C01E5" w:rsidRDefault="009C01E5" w:rsidP="009C01E5">
      <w:pPr>
        <w:pStyle w:val="Bezodstpw"/>
        <w:spacing w:after="240"/>
        <w:jc w:val="both"/>
        <w:rPr>
          <w:rFonts w:ascii="Segoe UI" w:hAnsi="Segoe UI" w:cs="Segoe UI"/>
          <w:iCs/>
          <w:sz w:val="18"/>
          <w:szCs w:val="18"/>
          <w:lang w:eastAsia="pl-PL"/>
        </w:rPr>
      </w:pPr>
      <w:r w:rsidRPr="009C01E5">
        <w:rPr>
          <w:rFonts w:ascii="Segoe UI" w:hAnsi="Segoe UI" w:cs="Segoe UI"/>
          <w:iCs/>
          <w:sz w:val="18"/>
          <w:szCs w:val="18"/>
          <w:lang w:eastAsia="pl-PL"/>
        </w:rPr>
        <w:t>2.</w:t>
      </w:r>
      <w:r w:rsidR="00111A33">
        <w:rPr>
          <w:rFonts w:ascii="Segoe UI" w:hAnsi="Segoe UI" w:cs="Segoe UI"/>
          <w:iCs/>
          <w:sz w:val="18"/>
          <w:szCs w:val="18"/>
          <w:lang w:eastAsia="pl-PL"/>
        </w:rPr>
        <w:t xml:space="preserve"> </w:t>
      </w:r>
      <w:r w:rsidRPr="009C01E5">
        <w:rPr>
          <w:rFonts w:ascii="Segoe UI" w:hAnsi="Segoe UI" w:cs="Segoe UI"/>
          <w:iCs/>
          <w:sz w:val="18"/>
          <w:szCs w:val="18"/>
          <w:lang w:eastAsia="pl-PL"/>
        </w:rPr>
        <w:t xml:space="preserve">Administrator danych osobowych powołał Inspektora Ochrony Danych nadzorującego prawidłowość przetwarzania danych osobowych, z którym można skontaktować się za pośrednictwem adresu e-mail: iod@awf.poznan.pl </w:t>
      </w:r>
    </w:p>
    <w:p w:rsidR="009C01E5" w:rsidRPr="009C01E5" w:rsidRDefault="00111A33" w:rsidP="009C01E5">
      <w:pPr>
        <w:spacing w:after="160" w:line="360" w:lineRule="auto"/>
        <w:rPr>
          <w:rFonts w:ascii="Segoe UI" w:eastAsiaTheme="minorHAnsi" w:hAnsi="Segoe UI" w:cs="Segoe UI"/>
          <w:sz w:val="18"/>
          <w:szCs w:val="18"/>
          <w:lang w:eastAsia="en-US"/>
        </w:rPr>
      </w:pPr>
      <w:r>
        <w:rPr>
          <w:rFonts w:ascii="Segoe UI" w:hAnsi="Segoe UI" w:cs="Segoe UI"/>
          <w:sz w:val="18"/>
          <w:szCs w:val="18"/>
        </w:rPr>
        <w:t>3</w:t>
      </w:r>
      <w:r w:rsidR="009C01E5" w:rsidRPr="009C01E5">
        <w:rPr>
          <w:rFonts w:ascii="Segoe UI" w:eastAsia="Yu Gothic" w:hAnsi="Segoe UI" w:cs="Segoe UI"/>
          <w:color w:val="000000"/>
          <w:sz w:val="18"/>
          <w:szCs w:val="18"/>
        </w:rPr>
        <w:t>.</w:t>
      </w:r>
      <w:r>
        <w:rPr>
          <w:rFonts w:ascii="Segoe UI" w:eastAsia="Yu Gothic" w:hAnsi="Segoe UI" w:cs="Segoe UI"/>
          <w:color w:val="000000"/>
          <w:sz w:val="18"/>
          <w:szCs w:val="18"/>
        </w:rPr>
        <w:t xml:space="preserve"> </w:t>
      </w:r>
      <w:r w:rsidR="009C01E5" w:rsidRPr="009C01E5">
        <w:rPr>
          <w:rFonts w:ascii="Segoe UI" w:eastAsiaTheme="minorHAnsi" w:hAnsi="Segoe UI" w:cs="Segoe UI"/>
          <w:sz w:val="18"/>
          <w:szCs w:val="18"/>
          <w:lang w:eastAsia="en-US"/>
        </w:rPr>
        <w:t>Pani/Pana dane osobowe przetwarzane będą w celu rozpatrzenia wniosku złożonego do ZFŚS.</w:t>
      </w:r>
    </w:p>
    <w:p w:rsidR="009C01E5" w:rsidRPr="009C01E5" w:rsidRDefault="00111A33" w:rsidP="009C01E5">
      <w:pPr>
        <w:spacing w:after="160" w:line="360" w:lineRule="auto"/>
        <w:rPr>
          <w:rFonts w:ascii="Segoe UI" w:eastAsiaTheme="minorHAnsi" w:hAnsi="Segoe UI" w:cs="Segoe UI"/>
          <w:sz w:val="18"/>
          <w:szCs w:val="18"/>
          <w:lang w:eastAsia="en-US"/>
        </w:rPr>
      </w:pPr>
      <w:r>
        <w:rPr>
          <w:rFonts w:ascii="Segoe UI" w:eastAsiaTheme="minorHAnsi" w:hAnsi="Segoe UI" w:cs="Segoe UI"/>
          <w:sz w:val="18"/>
          <w:szCs w:val="18"/>
          <w:lang w:eastAsia="en-US"/>
        </w:rPr>
        <w:t>4</w:t>
      </w:r>
      <w:r w:rsidR="009C01E5" w:rsidRPr="009C01E5">
        <w:rPr>
          <w:rFonts w:ascii="Segoe UI" w:eastAsiaTheme="minorHAnsi" w:hAnsi="Segoe UI" w:cs="Segoe UI"/>
          <w:sz w:val="18"/>
          <w:szCs w:val="18"/>
          <w:lang w:eastAsia="en-US"/>
        </w:rPr>
        <w:t>.</w:t>
      </w:r>
      <w:r>
        <w:rPr>
          <w:rFonts w:ascii="Segoe UI" w:eastAsiaTheme="minorHAnsi" w:hAnsi="Segoe UI" w:cs="Segoe UI"/>
          <w:sz w:val="18"/>
          <w:szCs w:val="18"/>
          <w:lang w:eastAsia="en-US"/>
        </w:rPr>
        <w:t xml:space="preserve"> </w:t>
      </w:r>
      <w:r w:rsidR="009C01E5" w:rsidRPr="009C01E5">
        <w:rPr>
          <w:rFonts w:ascii="Segoe UI" w:eastAsiaTheme="minorHAnsi" w:hAnsi="Segoe UI" w:cs="Segoe UI"/>
          <w:sz w:val="18"/>
          <w:szCs w:val="18"/>
          <w:lang w:eastAsia="en-US"/>
        </w:rPr>
        <w:t>Odbiorcami Pani/Pana danych osobowych będą członkowie Uczelnianej Komisji Socjalnej.</w:t>
      </w:r>
    </w:p>
    <w:p w:rsidR="009C01E5" w:rsidRPr="009C01E5" w:rsidRDefault="00111A33" w:rsidP="009C01E5">
      <w:pPr>
        <w:pStyle w:val="Bezodstpw"/>
        <w:rPr>
          <w:rFonts w:ascii="Segoe UI" w:eastAsia="Yu Gothic" w:hAnsi="Segoe UI" w:cs="Segoe UI"/>
          <w:color w:val="000000"/>
          <w:sz w:val="18"/>
          <w:szCs w:val="18"/>
        </w:rPr>
      </w:pPr>
      <w:r>
        <w:rPr>
          <w:rFonts w:ascii="Segoe UI" w:eastAsia="Calibri" w:hAnsi="Segoe UI" w:cs="Segoe UI"/>
          <w:sz w:val="18"/>
          <w:szCs w:val="18"/>
        </w:rPr>
        <w:t>5.</w:t>
      </w:r>
      <w:r w:rsidR="009C01E5" w:rsidRPr="009C01E5">
        <w:rPr>
          <w:rFonts w:ascii="Segoe UI" w:hAnsi="Segoe UI" w:cs="Segoe UI"/>
          <w:sz w:val="18"/>
          <w:szCs w:val="18"/>
        </w:rPr>
        <w:t xml:space="preserve">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r w:rsidR="009C01E5" w:rsidRPr="009C01E5">
        <w:rPr>
          <w:rFonts w:ascii="Segoe UI" w:eastAsia="Yu Gothic" w:hAnsi="Segoe UI" w:cs="Segoe UI"/>
          <w:color w:val="000000"/>
          <w:sz w:val="18"/>
          <w:szCs w:val="18"/>
        </w:rPr>
        <w:t>Cofnięcie zgody pozostaje bez wpływu na zgodność z prawem przetwarzania, którego dokonano na podstawie zgody przed jej cofnięciem.</w:t>
      </w:r>
    </w:p>
    <w:p w:rsidR="009C01E5" w:rsidRPr="009C01E5" w:rsidRDefault="009C01E5" w:rsidP="009C01E5">
      <w:pPr>
        <w:pStyle w:val="Bezodstpw"/>
        <w:rPr>
          <w:rFonts w:ascii="Segoe UI" w:eastAsia="Yu Gothic" w:hAnsi="Segoe UI" w:cs="Segoe UI"/>
          <w:color w:val="000000"/>
          <w:sz w:val="18"/>
          <w:szCs w:val="18"/>
        </w:rPr>
      </w:pPr>
    </w:p>
    <w:p w:rsidR="009C01E5" w:rsidRPr="009C01E5" w:rsidRDefault="00111A33" w:rsidP="009C01E5">
      <w:pPr>
        <w:autoSpaceDE w:val="0"/>
        <w:autoSpaceDN w:val="0"/>
        <w:adjustRightInd w:val="0"/>
        <w:jc w:val="both"/>
        <w:rPr>
          <w:rFonts w:ascii="Segoe UI" w:eastAsia="Yu Gothic" w:hAnsi="Segoe UI" w:cs="Segoe UI"/>
          <w:color w:val="000000"/>
          <w:sz w:val="18"/>
          <w:szCs w:val="18"/>
        </w:rPr>
      </w:pPr>
      <w:r>
        <w:rPr>
          <w:rFonts w:ascii="Segoe UI" w:eastAsiaTheme="minorEastAsia" w:hAnsi="Segoe UI" w:cs="Segoe UI"/>
          <w:sz w:val="18"/>
          <w:szCs w:val="18"/>
        </w:rPr>
        <w:t>6</w:t>
      </w:r>
      <w:r w:rsidR="009C01E5" w:rsidRPr="009C01E5">
        <w:rPr>
          <w:rFonts w:ascii="Segoe UI" w:eastAsiaTheme="minorEastAsia" w:hAnsi="Segoe UI" w:cs="Segoe UI"/>
          <w:sz w:val="18"/>
          <w:szCs w:val="18"/>
        </w:rPr>
        <w:t xml:space="preserve">. </w:t>
      </w:r>
      <w:r w:rsidR="009C01E5" w:rsidRPr="009C01E5">
        <w:rPr>
          <w:rFonts w:ascii="Segoe UI" w:hAnsi="Segoe UI" w:cs="Segoe UI"/>
          <w:sz w:val="18"/>
          <w:szCs w:val="18"/>
        </w:rPr>
        <w:t>Ma Pani/Pan prawo wniesienia skargi do organu nadzorczego – Prezesa Urzędu Ochrony Danych Osobowych, ul. Stawki 2, 00 – 193 Warszawa.</w:t>
      </w:r>
    </w:p>
    <w:p w:rsidR="009C01E5" w:rsidRPr="009C01E5" w:rsidRDefault="009C01E5" w:rsidP="009C01E5">
      <w:pPr>
        <w:jc w:val="both"/>
        <w:rPr>
          <w:rFonts w:ascii="Segoe UI" w:eastAsiaTheme="minorEastAsia" w:hAnsi="Segoe UI" w:cs="Segoe UI"/>
          <w:sz w:val="18"/>
          <w:szCs w:val="18"/>
        </w:rPr>
      </w:pPr>
    </w:p>
    <w:p w:rsidR="009C01E5" w:rsidRPr="009C01E5" w:rsidRDefault="00111A33" w:rsidP="009C01E5">
      <w:pPr>
        <w:jc w:val="both"/>
        <w:rPr>
          <w:rFonts w:ascii="Segoe UI" w:hAnsi="Segoe UI" w:cs="Segoe UI"/>
          <w:sz w:val="18"/>
          <w:szCs w:val="18"/>
        </w:rPr>
      </w:pPr>
      <w:r>
        <w:rPr>
          <w:rFonts w:ascii="Segoe UI" w:eastAsiaTheme="minorEastAsia" w:hAnsi="Segoe UI" w:cs="Segoe UI"/>
          <w:sz w:val="18"/>
          <w:szCs w:val="18"/>
        </w:rPr>
        <w:t>7.</w:t>
      </w:r>
      <w:r w:rsidR="009C01E5" w:rsidRPr="009C01E5">
        <w:rPr>
          <w:rFonts w:ascii="Segoe UI" w:eastAsiaTheme="minorEastAsia" w:hAnsi="Segoe UI" w:cs="Segoe UI"/>
          <w:sz w:val="18"/>
          <w:szCs w:val="18"/>
        </w:rPr>
        <w:t xml:space="preserve"> Podanie Przez Panią/Pana danych osobowych jest dobrowolne, jednakże niezbędne do realizacji celu określonego w pkt 4.</w:t>
      </w:r>
      <w:r w:rsidR="009C01E5" w:rsidRPr="009C01E5">
        <w:rPr>
          <w:rFonts w:ascii="Segoe UI" w:hAnsi="Segoe UI" w:cs="Segoe UI"/>
          <w:sz w:val="18"/>
          <w:szCs w:val="18"/>
        </w:rPr>
        <w:t xml:space="preserve"> Konsekwencją niepodania danych będzie brak możliwości rozpatrzenia wniosku.</w:t>
      </w:r>
    </w:p>
    <w:p w:rsidR="009C01E5" w:rsidRPr="009C01E5" w:rsidRDefault="009C01E5" w:rsidP="009C01E5">
      <w:pPr>
        <w:jc w:val="both"/>
        <w:rPr>
          <w:rFonts w:ascii="Segoe UI" w:hAnsi="Segoe UI" w:cs="Segoe UI"/>
          <w:sz w:val="18"/>
          <w:szCs w:val="18"/>
        </w:rPr>
      </w:pPr>
    </w:p>
    <w:p w:rsidR="009C01E5" w:rsidRPr="009C01E5" w:rsidRDefault="00111A33" w:rsidP="009C01E5">
      <w:pPr>
        <w:autoSpaceDE w:val="0"/>
        <w:autoSpaceDN w:val="0"/>
        <w:adjustRightInd w:val="0"/>
        <w:rPr>
          <w:rFonts w:ascii="Segoe UI" w:eastAsia="Yu Gothic" w:hAnsi="Segoe UI" w:cs="Segoe UI"/>
          <w:color w:val="000000"/>
          <w:sz w:val="18"/>
          <w:szCs w:val="18"/>
        </w:rPr>
      </w:pPr>
      <w:r>
        <w:rPr>
          <w:rFonts w:ascii="Segoe UI" w:eastAsia="Yu Gothic" w:hAnsi="Segoe UI" w:cs="Segoe UI"/>
          <w:color w:val="000000"/>
          <w:sz w:val="18"/>
          <w:szCs w:val="18"/>
        </w:rPr>
        <w:t>8.</w:t>
      </w:r>
      <w:r w:rsidR="009C01E5" w:rsidRPr="009C01E5">
        <w:rPr>
          <w:rFonts w:ascii="Segoe UI" w:eastAsia="Yu Gothic" w:hAnsi="Segoe UI" w:cs="Segoe UI"/>
          <w:color w:val="000000"/>
          <w:sz w:val="18"/>
          <w:szCs w:val="18"/>
        </w:rPr>
        <w:t xml:space="preserve"> Pani/Pana dane osobowe nie będą przekazywane poza Europejski Obszar Gospodarczy oraz nie będą poddawane zautomatyzowanemu procesowi przetwarzania, w tym profilowaniu.</w:t>
      </w:r>
    </w:p>
    <w:p w:rsidR="009C01E5" w:rsidRPr="009C01E5" w:rsidRDefault="009C01E5" w:rsidP="009C01E5">
      <w:pPr>
        <w:spacing w:after="160" w:line="276" w:lineRule="auto"/>
        <w:jc w:val="center"/>
        <w:rPr>
          <w:rFonts w:ascii="Segoe UI" w:eastAsiaTheme="minorHAnsi" w:hAnsi="Segoe UI" w:cs="Segoe UI"/>
          <w:i/>
          <w:sz w:val="18"/>
          <w:szCs w:val="18"/>
          <w:lang w:eastAsia="en-US"/>
        </w:rPr>
      </w:pPr>
    </w:p>
    <w:p w:rsidR="009C01E5" w:rsidRPr="009C01E5" w:rsidRDefault="009C01E5" w:rsidP="009C01E5">
      <w:pPr>
        <w:rPr>
          <w:rFonts w:ascii="Segoe UI" w:hAnsi="Segoe UI" w:cs="Segoe UI"/>
          <w:sz w:val="18"/>
          <w:szCs w:val="18"/>
        </w:rPr>
      </w:pPr>
      <w:r w:rsidRPr="009C01E5">
        <w:rPr>
          <w:rFonts w:ascii="Segoe UI" w:eastAsiaTheme="minorHAnsi" w:hAnsi="Segoe UI" w:cs="Segoe UI"/>
          <w:i/>
          <w:sz w:val="18"/>
          <w:szCs w:val="18"/>
          <w:lang w:eastAsia="en-US"/>
        </w:rPr>
        <w:t xml:space="preserve"> </w:t>
      </w:r>
    </w:p>
    <w:p w:rsidR="009C01E5" w:rsidRDefault="009C01E5" w:rsidP="009C01E5"/>
    <w:p w:rsidR="004942A2" w:rsidRPr="004942A2" w:rsidRDefault="004942A2" w:rsidP="004942A2">
      <w:pPr>
        <w:spacing w:after="160" w:line="360" w:lineRule="auto"/>
        <w:rPr>
          <w:rFonts w:ascii="Segoe UI" w:hAnsi="Segoe UI" w:cs="Segoe UI"/>
          <w:sz w:val="20"/>
          <w:szCs w:val="20"/>
          <w:lang w:eastAsia="en-US"/>
        </w:rPr>
      </w:pPr>
    </w:p>
    <w:p w:rsidR="004942A2" w:rsidRPr="004942A2" w:rsidRDefault="004942A2" w:rsidP="004942A2">
      <w:pPr>
        <w:spacing w:after="160" w:line="259" w:lineRule="auto"/>
        <w:rPr>
          <w:rFonts w:ascii="Segoe UI" w:eastAsiaTheme="minorHAnsi" w:hAnsi="Segoe UI" w:cs="Segoe UI"/>
          <w:sz w:val="22"/>
          <w:szCs w:val="22"/>
          <w:lang w:eastAsia="en-US"/>
        </w:rPr>
      </w:pPr>
    </w:p>
    <w:p w:rsidR="002E2942" w:rsidRPr="004942A2" w:rsidRDefault="002E2942" w:rsidP="006F0A16">
      <w:pPr>
        <w:rPr>
          <w:rFonts w:ascii="Segoe UI" w:hAnsi="Segoe UI" w:cs="Segoe UI"/>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p w:rsidR="002E2942" w:rsidRDefault="002E2942" w:rsidP="006F0A16">
      <w:pPr>
        <w:rPr>
          <w:rFonts w:ascii="Arial" w:hAnsi="Arial" w:cs="Arial"/>
          <w:b/>
          <w:sz w:val="20"/>
          <w:szCs w:val="20"/>
        </w:rPr>
      </w:pPr>
    </w:p>
    <w:sectPr w:rsidR="002E2942" w:rsidSect="009D56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16B5"/>
    <w:multiLevelType w:val="hybridMultilevel"/>
    <w:tmpl w:val="FD6A931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4AFD7F9C"/>
    <w:multiLevelType w:val="hybridMultilevel"/>
    <w:tmpl w:val="ED9E6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DF5D35"/>
    <w:multiLevelType w:val="hybridMultilevel"/>
    <w:tmpl w:val="E8D855DE"/>
    <w:lvl w:ilvl="0" w:tplc="A53C8AAA">
      <w:start w:val="1"/>
      <w:numFmt w:val="lowerLetter"/>
      <w:lvlText w:val="%1."/>
      <w:lvlJc w:val="left"/>
      <w:pPr>
        <w:ind w:left="1211" w:hanging="360"/>
      </w:pPr>
      <w:rPr>
        <w:rFonts w:hint="default"/>
        <w:b/>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29B0"/>
    <w:rsid w:val="00081CA8"/>
    <w:rsid w:val="000F3FCC"/>
    <w:rsid w:val="00111A33"/>
    <w:rsid w:val="00154E42"/>
    <w:rsid w:val="001F0AC1"/>
    <w:rsid w:val="002608E5"/>
    <w:rsid w:val="00282824"/>
    <w:rsid w:val="002C10F8"/>
    <w:rsid w:val="002E2942"/>
    <w:rsid w:val="004256BD"/>
    <w:rsid w:val="004743EE"/>
    <w:rsid w:val="004942A2"/>
    <w:rsid w:val="004C0B01"/>
    <w:rsid w:val="0057133F"/>
    <w:rsid w:val="005E3241"/>
    <w:rsid w:val="005E7872"/>
    <w:rsid w:val="00676AA5"/>
    <w:rsid w:val="006A2293"/>
    <w:rsid w:val="006A328A"/>
    <w:rsid w:val="006F0A16"/>
    <w:rsid w:val="006F693A"/>
    <w:rsid w:val="00704E35"/>
    <w:rsid w:val="007528F7"/>
    <w:rsid w:val="00774C59"/>
    <w:rsid w:val="00786AED"/>
    <w:rsid w:val="007B1E48"/>
    <w:rsid w:val="00802B4F"/>
    <w:rsid w:val="008751FB"/>
    <w:rsid w:val="008B5AD4"/>
    <w:rsid w:val="008C7A0C"/>
    <w:rsid w:val="008D300B"/>
    <w:rsid w:val="009C01E5"/>
    <w:rsid w:val="009D565E"/>
    <w:rsid w:val="009E3CB2"/>
    <w:rsid w:val="00A60D80"/>
    <w:rsid w:val="00A844E9"/>
    <w:rsid w:val="00B3613D"/>
    <w:rsid w:val="00B420F3"/>
    <w:rsid w:val="00B555AC"/>
    <w:rsid w:val="00BC7DD5"/>
    <w:rsid w:val="00C15437"/>
    <w:rsid w:val="00C54495"/>
    <w:rsid w:val="00CA31E4"/>
    <w:rsid w:val="00CE29B0"/>
    <w:rsid w:val="00D369AD"/>
    <w:rsid w:val="00D41A45"/>
    <w:rsid w:val="00D61867"/>
    <w:rsid w:val="00E4430D"/>
    <w:rsid w:val="00EB6311"/>
    <w:rsid w:val="00ED61F4"/>
    <w:rsid w:val="00EF1A44"/>
    <w:rsid w:val="00F2599A"/>
    <w:rsid w:val="00F642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A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69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93A"/>
    <w:rPr>
      <w:rFonts w:ascii="Segoe UI" w:eastAsia="Times New Roman" w:hAnsi="Segoe UI" w:cs="Segoe UI"/>
      <w:sz w:val="18"/>
      <w:szCs w:val="18"/>
      <w:lang w:eastAsia="pl-PL"/>
    </w:rPr>
  </w:style>
  <w:style w:type="table" w:styleId="Tabela-Siatka">
    <w:name w:val="Table Grid"/>
    <w:basedOn w:val="Standardowy"/>
    <w:uiPriority w:val="39"/>
    <w:rsid w:val="002E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E2942"/>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9C01E5"/>
    <w:pPr>
      <w:spacing w:after="0" w:line="240" w:lineRule="auto"/>
    </w:pPr>
  </w:style>
  <w:style w:type="character" w:customStyle="1" w:styleId="lrzxr">
    <w:name w:val="lrzxr"/>
    <w:basedOn w:val="Domylnaczcionkaakapitu"/>
    <w:rsid w:val="009C0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723</Words>
  <Characters>4340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AWF Poznań</cp:lastModifiedBy>
  <cp:revision>47</cp:revision>
  <cp:lastPrinted>2022-02-16T10:38:00Z</cp:lastPrinted>
  <dcterms:created xsi:type="dcterms:W3CDTF">2021-03-24T11:16:00Z</dcterms:created>
  <dcterms:modified xsi:type="dcterms:W3CDTF">2022-03-31T07:32:00Z</dcterms:modified>
</cp:coreProperties>
</file>