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C6A" w:rsidRDefault="00B664D2" w:rsidP="00B664D2">
      <w:pPr>
        <w:pStyle w:val="Bezodstpw"/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2 </w:t>
      </w:r>
    </w:p>
    <w:p w:rsidR="00B664D2" w:rsidRDefault="007D074D" w:rsidP="00B664D2">
      <w:pPr>
        <w:pStyle w:val="Bezodstpw"/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do uchwały nr 111</w:t>
      </w:r>
      <w:r w:rsidR="00B664D2">
        <w:rPr>
          <w:rFonts w:ascii="Arial" w:hAnsi="Arial" w:cs="Arial"/>
          <w:b/>
          <w:i/>
          <w:sz w:val="20"/>
          <w:szCs w:val="20"/>
        </w:rPr>
        <w:t>/15 Senat</w:t>
      </w:r>
      <w:r w:rsidR="00775B91">
        <w:rPr>
          <w:rFonts w:ascii="Arial" w:hAnsi="Arial" w:cs="Arial"/>
          <w:b/>
          <w:i/>
          <w:sz w:val="20"/>
          <w:szCs w:val="20"/>
        </w:rPr>
        <w:t>u AWF w Poznaniu z dnia 29</w:t>
      </w:r>
      <w:r>
        <w:rPr>
          <w:rFonts w:ascii="Arial" w:hAnsi="Arial" w:cs="Arial"/>
          <w:b/>
          <w:i/>
          <w:sz w:val="20"/>
          <w:szCs w:val="20"/>
        </w:rPr>
        <w:t>.09.2015 r.</w:t>
      </w:r>
    </w:p>
    <w:p w:rsidR="00B664D2" w:rsidRDefault="00B664D2" w:rsidP="00B664D2">
      <w:pPr>
        <w:pStyle w:val="Bezodstpw"/>
        <w:jc w:val="right"/>
        <w:rPr>
          <w:rFonts w:ascii="Arial" w:hAnsi="Arial" w:cs="Arial"/>
          <w:b/>
          <w:i/>
          <w:sz w:val="20"/>
          <w:szCs w:val="20"/>
        </w:rPr>
      </w:pPr>
    </w:p>
    <w:p w:rsidR="00B664D2" w:rsidRDefault="00B664D2" w:rsidP="00B664D2">
      <w:pPr>
        <w:pStyle w:val="Tytu"/>
        <w:tabs>
          <w:tab w:val="left" w:pos="8647"/>
        </w:tabs>
        <w:rPr>
          <w:rFonts w:cs="Arial"/>
        </w:rPr>
      </w:pPr>
    </w:p>
    <w:p w:rsidR="00B664D2" w:rsidRDefault="00B664D2" w:rsidP="00B664D2">
      <w:pPr>
        <w:pStyle w:val="Tytu"/>
        <w:tabs>
          <w:tab w:val="left" w:pos="8647"/>
        </w:tabs>
      </w:pPr>
      <w:r>
        <w:t>(WZÓR)</w:t>
      </w:r>
    </w:p>
    <w:p w:rsidR="00B664D2" w:rsidRDefault="00B664D2" w:rsidP="00B664D2">
      <w:pPr>
        <w:pStyle w:val="Tytu"/>
      </w:pPr>
      <w:r>
        <w:t>Umowa o warunkach odpłatności za naukę w szkole wyższej</w:t>
      </w:r>
    </w:p>
    <w:p w:rsidR="00B664D2" w:rsidRDefault="00B664D2" w:rsidP="00B664D2">
      <w:pPr>
        <w:pStyle w:val="Tytu"/>
      </w:pPr>
      <w:r>
        <w:t>Studia niestacjonarne</w:t>
      </w:r>
    </w:p>
    <w:p w:rsidR="00B664D2" w:rsidRPr="00E03104" w:rsidRDefault="00B664D2" w:rsidP="00B664D2">
      <w:pPr>
        <w:pStyle w:val="Tytu"/>
        <w:rPr>
          <w:b w:val="0"/>
        </w:rPr>
      </w:pPr>
      <w:r w:rsidRPr="00E03104">
        <w:rPr>
          <w:b w:val="0"/>
        </w:rPr>
        <w:t>Kierunek</w:t>
      </w:r>
      <w:r>
        <w:rPr>
          <w:b w:val="0"/>
        </w:rPr>
        <w:t xml:space="preserve"> </w:t>
      </w:r>
      <w:r w:rsidRPr="00AC0A05">
        <w:rPr>
          <w:b w:val="0"/>
          <w:sz w:val="18"/>
        </w:rPr>
        <w:t>……………………</w:t>
      </w:r>
    </w:p>
    <w:p w:rsidR="00B664D2" w:rsidRPr="00F45A35" w:rsidRDefault="00B664D2" w:rsidP="00B664D2">
      <w:pPr>
        <w:pStyle w:val="Tytu"/>
        <w:rPr>
          <w:rFonts w:cs="Arial"/>
          <w:sz w:val="20"/>
          <w:szCs w:val="20"/>
        </w:rPr>
      </w:pPr>
    </w:p>
    <w:p w:rsidR="00B664D2" w:rsidRPr="00F45A35" w:rsidRDefault="00B664D2" w:rsidP="00B664D2">
      <w:pPr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 xml:space="preserve">Umowa zawarta w dniu ……………………………………….. w Poznaniu pomiędzy: </w:t>
      </w:r>
    </w:p>
    <w:p w:rsidR="00B664D2" w:rsidRPr="00F45A35" w:rsidRDefault="00B664D2" w:rsidP="00B664D2">
      <w:pPr>
        <w:tabs>
          <w:tab w:val="right" w:pos="6663"/>
        </w:tabs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>- Panią/Panem ………………………………………………………………………………</w:t>
      </w:r>
    </w:p>
    <w:p w:rsidR="00B664D2" w:rsidRPr="00F45A35" w:rsidRDefault="00B664D2" w:rsidP="00B664D2">
      <w:pPr>
        <w:tabs>
          <w:tab w:val="right" w:pos="6663"/>
        </w:tabs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 xml:space="preserve">legitymującym się </w:t>
      </w:r>
      <w:r w:rsidRPr="00F45A35">
        <w:rPr>
          <w:rFonts w:ascii="Arial" w:hAnsi="Arial" w:cs="Arial"/>
          <w:sz w:val="20"/>
          <w:szCs w:val="20"/>
        </w:rPr>
        <w:tab/>
        <w:t>…………………………………………………………………………</w:t>
      </w:r>
    </w:p>
    <w:p w:rsidR="00B664D2" w:rsidRPr="00F45A35" w:rsidRDefault="00B664D2" w:rsidP="00B664D2">
      <w:pPr>
        <w:pStyle w:val="Tekstpodstawowy"/>
        <w:tabs>
          <w:tab w:val="right" w:pos="6662"/>
        </w:tabs>
        <w:spacing w:line="240" w:lineRule="auto"/>
        <w:rPr>
          <w:rFonts w:cs="Arial"/>
          <w:szCs w:val="20"/>
        </w:rPr>
      </w:pPr>
      <w:r w:rsidRPr="00F45A35">
        <w:rPr>
          <w:rFonts w:cs="Arial"/>
          <w:szCs w:val="20"/>
        </w:rPr>
        <w:t>podającym do korespondencji adres</w:t>
      </w:r>
      <w:r w:rsidRPr="00F45A35">
        <w:rPr>
          <w:rFonts w:cs="Arial"/>
          <w:szCs w:val="20"/>
        </w:rPr>
        <w:tab/>
        <w:t>……………………………………………………</w:t>
      </w:r>
    </w:p>
    <w:p w:rsidR="00B664D2" w:rsidRPr="00F45A35" w:rsidRDefault="00B664D2" w:rsidP="00B664D2">
      <w:pPr>
        <w:tabs>
          <w:tab w:val="right" w:pos="6662"/>
        </w:tabs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>nr albumu</w:t>
      </w:r>
      <w:r w:rsidRPr="00F45A35">
        <w:rPr>
          <w:rFonts w:ascii="Arial" w:hAnsi="Arial" w:cs="Arial"/>
          <w:sz w:val="20"/>
          <w:szCs w:val="20"/>
        </w:rPr>
        <w:tab/>
        <w:t xml:space="preserve"> ……………………………………………………………………………………</w:t>
      </w:r>
    </w:p>
    <w:p w:rsidR="00B664D2" w:rsidRPr="00F45A35" w:rsidRDefault="00B664D2" w:rsidP="00B664D2">
      <w:pPr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 xml:space="preserve">zwaną/zwanym dalej </w:t>
      </w:r>
      <w:r w:rsidRPr="00F45A35">
        <w:rPr>
          <w:rFonts w:ascii="Arial" w:hAnsi="Arial" w:cs="Arial"/>
          <w:i/>
          <w:iCs/>
          <w:sz w:val="20"/>
          <w:szCs w:val="20"/>
        </w:rPr>
        <w:t>„</w:t>
      </w:r>
      <w:r w:rsidRPr="00F45A35">
        <w:rPr>
          <w:rFonts w:ascii="Arial" w:hAnsi="Arial" w:cs="Arial"/>
          <w:b/>
          <w:bCs/>
          <w:i/>
          <w:iCs/>
          <w:sz w:val="20"/>
          <w:szCs w:val="20"/>
        </w:rPr>
        <w:t>Studentem</w:t>
      </w:r>
      <w:r w:rsidRPr="00F45A35">
        <w:rPr>
          <w:rFonts w:ascii="Arial" w:hAnsi="Arial" w:cs="Arial"/>
          <w:sz w:val="20"/>
          <w:szCs w:val="20"/>
        </w:rPr>
        <w:t>”, a</w:t>
      </w:r>
    </w:p>
    <w:p w:rsidR="00B664D2" w:rsidRPr="00F45A35" w:rsidRDefault="00B664D2" w:rsidP="00B664D2">
      <w:pPr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b/>
          <w:bCs/>
          <w:i/>
          <w:iCs/>
          <w:sz w:val="20"/>
          <w:szCs w:val="20"/>
        </w:rPr>
        <w:t>Akademią Wychowania Fizycznego im. Eugeniusza Piaseckiego w Poznaniu</w:t>
      </w:r>
      <w:r w:rsidRPr="00F45A35">
        <w:rPr>
          <w:rFonts w:ascii="Arial" w:hAnsi="Arial" w:cs="Arial"/>
          <w:sz w:val="20"/>
          <w:szCs w:val="20"/>
        </w:rPr>
        <w:t xml:space="preserve">, ul. Królowej Jadwigi 27/39,  </w:t>
      </w:r>
      <w:r w:rsidR="005148E2">
        <w:rPr>
          <w:rFonts w:ascii="Arial" w:hAnsi="Arial" w:cs="Arial"/>
          <w:sz w:val="20"/>
          <w:szCs w:val="20"/>
        </w:rPr>
        <w:t xml:space="preserve">      </w:t>
      </w:r>
      <w:r w:rsidRPr="00F45A35">
        <w:rPr>
          <w:rFonts w:ascii="Arial" w:hAnsi="Arial" w:cs="Arial"/>
          <w:sz w:val="20"/>
          <w:szCs w:val="20"/>
        </w:rPr>
        <w:t>61-871 Poznań, reprezentowaną przez jej przedstawiciela, upoważnionego do składania oświadczeń woli w imieniu Uczelni na podstawie upoważnienia Rektora (okazane przy podpisaniu)</w:t>
      </w:r>
    </w:p>
    <w:p w:rsidR="00B664D2" w:rsidRPr="00F45A35" w:rsidRDefault="00B664D2" w:rsidP="00B664D2">
      <w:pPr>
        <w:pStyle w:val="Tekstpodstawowywcity"/>
        <w:spacing w:line="240" w:lineRule="auto"/>
        <w:ind w:left="5580" w:hanging="5580"/>
        <w:rPr>
          <w:rFonts w:cs="Arial"/>
          <w:sz w:val="20"/>
          <w:szCs w:val="20"/>
        </w:rPr>
      </w:pPr>
      <w:r w:rsidRPr="00F45A35">
        <w:rPr>
          <w:rFonts w:cs="Arial"/>
          <w:sz w:val="20"/>
          <w:szCs w:val="20"/>
        </w:rPr>
        <w:t>…………………………………….. – prodziekana ds. ……………………………………..</w:t>
      </w:r>
    </w:p>
    <w:p w:rsidR="00B664D2" w:rsidRPr="00F45A35" w:rsidRDefault="00B664D2" w:rsidP="00B664D2">
      <w:pPr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>zwaną dalej „</w:t>
      </w:r>
      <w:r w:rsidRPr="00F45A35">
        <w:rPr>
          <w:rFonts w:ascii="Arial" w:hAnsi="Arial" w:cs="Arial"/>
          <w:b/>
          <w:bCs/>
          <w:i/>
          <w:iCs/>
          <w:sz w:val="20"/>
          <w:szCs w:val="20"/>
        </w:rPr>
        <w:t>Uczelnią</w:t>
      </w:r>
      <w:r w:rsidRPr="00F45A35">
        <w:rPr>
          <w:rFonts w:ascii="Arial" w:hAnsi="Arial" w:cs="Arial"/>
          <w:sz w:val="20"/>
          <w:szCs w:val="20"/>
        </w:rPr>
        <w:t>”.</w:t>
      </w:r>
    </w:p>
    <w:p w:rsidR="00B664D2" w:rsidRPr="00F45A35" w:rsidRDefault="00B664D2" w:rsidP="00B664D2">
      <w:pPr>
        <w:jc w:val="both"/>
        <w:rPr>
          <w:rFonts w:ascii="Arial" w:hAnsi="Arial" w:cs="Arial"/>
          <w:sz w:val="20"/>
          <w:szCs w:val="20"/>
        </w:rPr>
      </w:pPr>
    </w:p>
    <w:p w:rsidR="00B664D2" w:rsidRPr="00F45A35" w:rsidRDefault="00B664D2" w:rsidP="00B664D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45A35">
        <w:rPr>
          <w:rFonts w:ascii="Arial" w:hAnsi="Arial" w:cs="Arial"/>
          <w:b/>
          <w:bCs/>
          <w:sz w:val="20"/>
          <w:szCs w:val="20"/>
        </w:rPr>
        <w:t>§ 1</w:t>
      </w:r>
    </w:p>
    <w:p w:rsidR="00B664D2" w:rsidRPr="00F45A35" w:rsidRDefault="00B664D2" w:rsidP="00B664D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664D2" w:rsidRDefault="00B664D2" w:rsidP="00B664D2">
      <w:pPr>
        <w:pStyle w:val="Tekstpodstawowy"/>
        <w:spacing w:line="240" w:lineRule="auto"/>
        <w:rPr>
          <w:rFonts w:cs="Arial"/>
          <w:szCs w:val="20"/>
        </w:rPr>
      </w:pPr>
      <w:r w:rsidRPr="00F45A35">
        <w:rPr>
          <w:rFonts w:cs="Arial"/>
          <w:szCs w:val="20"/>
        </w:rPr>
        <w:t xml:space="preserve">Przedmiotem umowy jest określenie warunków </w:t>
      </w:r>
      <w:r w:rsidRPr="00F62785">
        <w:rPr>
          <w:rFonts w:cs="Arial"/>
          <w:szCs w:val="20"/>
        </w:rPr>
        <w:t>studiów oraz warunków</w:t>
      </w:r>
      <w:r>
        <w:rPr>
          <w:rFonts w:cs="Arial"/>
          <w:szCs w:val="20"/>
        </w:rPr>
        <w:t xml:space="preserve"> </w:t>
      </w:r>
      <w:r w:rsidRPr="00F45A35">
        <w:rPr>
          <w:rFonts w:cs="Arial"/>
          <w:szCs w:val="20"/>
        </w:rPr>
        <w:t xml:space="preserve">odpłatności za </w:t>
      </w:r>
      <w:r w:rsidRPr="00F62785">
        <w:rPr>
          <w:rFonts w:cs="Arial"/>
          <w:szCs w:val="20"/>
        </w:rPr>
        <w:t>usługi edukacyjne</w:t>
      </w:r>
      <w:r>
        <w:rPr>
          <w:rFonts w:cs="Arial"/>
          <w:szCs w:val="20"/>
        </w:rPr>
        <w:t xml:space="preserve"> </w:t>
      </w:r>
      <w:r w:rsidRPr="00F45A35">
        <w:rPr>
          <w:rFonts w:cs="Arial"/>
          <w:szCs w:val="20"/>
        </w:rPr>
        <w:t xml:space="preserve">na podstawie art. 160a  ustawy z dnia </w:t>
      </w:r>
      <w:r>
        <w:rPr>
          <w:rFonts w:cs="Arial"/>
          <w:szCs w:val="20"/>
        </w:rPr>
        <w:t xml:space="preserve"> </w:t>
      </w:r>
      <w:r w:rsidRPr="00F45A35">
        <w:rPr>
          <w:rFonts w:cs="Arial"/>
          <w:szCs w:val="20"/>
        </w:rPr>
        <w:t>27 lipca 2005r. – Prawo o szkolnictwie wyższym (tekst jednolity: Dz. U. z 2012r. poz. 572 ze zm.) zwanej dalej ustawą.</w:t>
      </w:r>
      <w:r>
        <w:rPr>
          <w:rFonts w:cs="Arial"/>
          <w:szCs w:val="20"/>
        </w:rPr>
        <w:t xml:space="preserve"> </w:t>
      </w:r>
    </w:p>
    <w:p w:rsidR="00B664D2" w:rsidRPr="00F45A35" w:rsidRDefault="00B664D2" w:rsidP="00B664D2">
      <w:pPr>
        <w:pStyle w:val="Tekstpodstawowy"/>
        <w:spacing w:line="240" w:lineRule="auto"/>
        <w:rPr>
          <w:rFonts w:cs="Arial"/>
          <w:szCs w:val="20"/>
        </w:rPr>
      </w:pPr>
      <w:bookmarkStart w:id="0" w:name="_GoBack"/>
      <w:bookmarkEnd w:id="0"/>
    </w:p>
    <w:p w:rsidR="00B664D2" w:rsidRPr="00F45A35" w:rsidRDefault="00B664D2" w:rsidP="00B664D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45A35">
        <w:rPr>
          <w:rFonts w:ascii="Arial" w:hAnsi="Arial" w:cs="Arial"/>
          <w:b/>
          <w:bCs/>
          <w:sz w:val="20"/>
          <w:szCs w:val="20"/>
        </w:rPr>
        <w:t>§ 2</w:t>
      </w:r>
    </w:p>
    <w:p w:rsidR="00B664D2" w:rsidRPr="00F45A35" w:rsidRDefault="00B664D2" w:rsidP="00B664D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664D2" w:rsidRPr="00F45A35" w:rsidRDefault="00B664D2" w:rsidP="00B664D2">
      <w:pPr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>Uczelnia oświadcza, że spełnia wymagania art. 9 ustawy oraz wydanych na jego podstawie rozporządzeń,  a w tym:</w:t>
      </w:r>
    </w:p>
    <w:p w:rsidR="00B664D2" w:rsidRPr="00F45A35" w:rsidRDefault="00B664D2" w:rsidP="00B664D2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>Warunki kadrowe oraz inne niezbędne warunki, w tym lokalowe i związane z niezbędnym wyposażaniem materialnym, do prowadzenia kształcenia na kierunku …………………………………..</w:t>
      </w:r>
      <w:r w:rsidRPr="00F45A35">
        <w:rPr>
          <w:rFonts w:ascii="Arial" w:hAnsi="Arial" w:cs="Arial"/>
          <w:bCs/>
          <w:sz w:val="20"/>
          <w:szCs w:val="20"/>
        </w:rPr>
        <w:t xml:space="preserve"> </w:t>
      </w:r>
      <w:r w:rsidRPr="00F45A35">
        <w:rPr>
          <w:rFonts w:ascii="Arial" w:hAnsi="Arial" w:cs="Arial"/>
          <w:sz w:val="20"/>
          <w:szCs w:val="20"/>
        </w:rPr>
        <w:t>oraz zobowiązuje się je spełniać do końca planowanego okresu studiów Studenta (z uwzględnieniem możliwego wydłużenia tego okresu zgodnie z Regulaminem Studiów);</w:t>
      </w:r>
    </w:p>
    <w:p w:rsidR="00B664D2" w:rsidRPr="00F45A35" w:rsidRDefault="00B664D2" w:rsidP="00B664D2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>Wymagania wynikające z obowiązujących efektów kształcenia przyjętych dla kierunków studiów, a w tym warunki związane z łączną liczbą godzin zajęć prowadzonych przez osoby spełniające wymagania kwalifikacyjne.</w:t>
      </w:r>
    </w:p>
    <w:p w:rsidR="00B664D2" w:rsidRPr="00F45A35" w:rsidRDefault="00B664D2" w:rsidP="00B664D2">
      <w:pPr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B664D2" w:rsidRPr="00F45A35" w:rsidRDefault="00B664D2" w:rsidP="00B664D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45A35">
        <w:rPr>
          <w:rFonts w:ascii="Arial" w:hAnsi="Arial" w:cs="Arial"/>
          <w:b/>
          <w:bCs/>
          <w:sz w:val="20"/>
          <w:szCs w:val="20"/>
        </w:rPr>
        <w:t>§ 3</w:t>
      </w:r>
    </w:p>
    <w:p w:rsidR="00B664D2" w:rsidRPr="00F45A35" w:rsidRDefault="00B664D2" w:rsidP="00B664D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664D2" w:rsidRPr="00F45A35" w:rsidRDefault="00B664D2" w:rsidP="00B664D2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>Uczelnia oświadcza, że:</w:t>
      </w:r>
    </w:p>
    <w:p w:rsidR="00B664D2" w:rsidRPr="00F45A35" w:rsidRDefault="00B664D2" w:rsidP="00B664D2">
      <w:pPr>
        <w:numPr>
          <w:ilvl w:val="1"/>
          <w:numId w:val="5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 xml:space="preserve">Warunki studiów są określone zgodnie z wymaganiami art. 160 i 161 ustawy, a szczegółowe warunki studiowania w kolejnym roku akademickim/semestrze, zawierające: wykaz przedmiotów wraz z liczbą godzin wykładów, ćwiczeń, laboratoriów i praktyk, wykaz nazwisk osób prowadzących zajęcia dydaktyczne wraz </w:t>
      </w:r>
      <w:r>
        <w:rPr>
          <w:rFonts w:ascii="Arial" w:hAnsi="Arial" w:cs="Arial"/>
          <w:sz w:val="20"/>
          <w:szCs w:val="20"/>
        </w:rPr>
        <w:t xml:space="preserve">     </w:t>
      </w:r>
      <w:r w:rsidRPr="00F45A35">
        <w:rPr>
          <w:rFonts w:ascii="Arial" w:hAnsi="Arial" w:cs="Arial"/>
          <w:sz w:val="20"/>
          <w:szCs w:val="20"/>
        </w:rPr>
        <w:t xml:space="preserve">z ich stopniami naukowymi, miejsce, czas i sposób ich prowadzenia oraz warunki zaliczenia poszczególnych przedmiotów, będą podawane do wiadomości Studenta za pośrednictwem strony internetowej </w:t>
      </w:r>
      <w:hyperlink r:id="rId7" w:history="1">
        <w:r w:rsidRPr="00F45A35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www.awf.poznan.pl</w:t>
        </w:r>
      </w:hyperlink>
      <w:r w:rsidRPr="00F45A35">
        <w:rPr>
          <w:rFonts w:ascii="Arial" w:hAnsi="Arial" w:cs="Arial"/>
          <w:sz w:val="20"/>
          <w:szCs w:val="20"/>
        </w:rPr>
        <w:t>;</w:t>
      </w:r>
    </w:p>
    <w:p w:rsidR="00B664D2" w:rsidRPr="00F45A35" w:rsidRDefault="00B664D2" w:rsidP="00B664D2">
      <w:pPr>
        <w:numPr>
          <w:ilvl w:val="1"/>
          <w:numId w:val="5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 xml:space="preserve">Podjęte przez Studenta studia trwają ………………………………….. semestrów i kończą się uzyskaniem tytułu zawodowego …………………………………., do nadawania którego Uczelnia ma uprawnienia </w:t>
      </w:r>
      <w:r>
        <w:rPr>
          <w:rFonts w:ascii="Arial" w:hAnsi="Arial" w:cs="Arial"/>
          <w:sz w:val="20"/>
          <w:szCs w:val="20"/>
        </w:rPr>
        <w:t xml:space="preserve">               </w:t>
      </w:r>
      <w:r w:rsidRPr="00F45A35">
        <w:rPr>
          <w:rFonts w:ascii="Arial" w:hAnsi="Arial" w:cs="Arial"/>
          <w:sz w:val="20"/>
          <w:szCs w:val="20"/>
        </w:rPr>
        <w:t>i zobowiązuje się je utrzymywać do końca okresu wskazanego w § 2 pkt 1);</w:t>
      </w:r>
    </w:p>
    <w:p w:rsidR="00B664D2" w:rsidRPr="00F45A35" w:rsidRDefault="00B664D2" w:rsidP="00B664D2">
      <w:pPr>
        <w:numPr>
          <w:ilvl w:val="1"/>
          <w:numId w:val="5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>Stosowane będą zasady i tryb organizacji praktyk zawodowych zgodnie z ramowym programem studiów oraz Regulaminem Studiów</w:t>
      </w:r>
      <w:r>
        <w:rPr>
          <w:rFonts w:ascii="Arial" w:hAnsi="Arial" w:cs="Arial"/>
          <w:sz w:val="20"/>
          <w:szCs w:val="20"/>
        </w:rPr>
        <w:t>.</w:t>
      </w:r>
    </w:p>
    <w:p w:rsidR="00B664D2" w:rsidRPr="00F45A35" w:rsidRDefault="00B664D2" w:rsidP="00B664D2">
      <w:pPr>
        <w:numPr>
          <w:ilvl w:val="0"/>
          <w:numId w:val="5"/>
        </w:numPr>
        <w:tabs>
          <w:tab w:val="left" w:pos="360"/>
        </w:tabs>
        <w:jc w:val="both"/>
        <w:rPr>
          <w:rStyle w:val="Hipercze"/>
          <w:rFonts w:ascii="Arial" w:hAnsi="Arial" w:cs="Arial"/>
          <w:color w:val="auto"/>
          <w:sz w:val="20"/>
          <w:szCs w:val="20"/>
          <w:u w:val="none"/>
        </w:rPr>
      </w:pPr>
      <w:r w:rsidRPr="00F45A35">
        <w:rPr>
          <w:rFonts w:ascii="Arial" w:hAnsi="Arial" w:cs="Arial"/>
          <w:sz w:val="20"/>
          <w:szCs w:val="20"/>
        </w:rPr>
        <w:t xml:space="preserve">Student oświadcza, że znany jest mu Statut Uczelni, Regulamin Studiów oraz aktualnie obowiązujące zarządzenie Rektora Akademii Wychowania Fizycznego im. E. Piaseckiego w Poznaniu  w sprawie opłat za zajęcia dydaktyczne i inne czynności związane ze studiami w Akademii, których treść jest dostępna na stronie internetowej </w:t>
      </w:r>
      <w:hyperlink r:id="rId8" w:history="1">
        <w:r w:rsidRPr="00F45A35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www.awf.poznan.pl</w:t>
        </w:r>
      </w:hyperlink>
      <w:r w:rsidRPr="00F45A35">
        <w:rPr>
          <w:rStyle w:val="Hipercze"/>
          <w:rFonts w:ascii="Arial" w:hAnsi="Arial" w:cs="Arial"/>
          <w:color w:val="auto"/>
          <w:sz w:val="20"/>
          <w:szCs w:val="20"/>
          <w:u w:val="none"/>
        </w:rPr>
        <w:t>.</w:t>
      </w:r>
    </w:p>
    <w:p w:rsidR="00B664D2" w:rsidRPr="00F45A35" w:rsidRDefault="00B664D2" w:rsidP="00B664D2">
      <w:pPr>
        <w:tabs>
          <w:tab w:val="left" w:pos="360"/>
        </w:tabs>
        <w:rPr>
          <w:rFonts w:ascii="Arial" w:hAnsi="Arial" w:cs="Arial"/>
          <w:b/>
          <w:bCs/>
          <w:sz w:val="20"/>
          <w:szCs w:val="20"/>
        </w:rPr>
      </w:pPr>
    </w:p>
    <w:p w:rsidR="00B664D2" w:rsidRPr="00F45A35" w:rsidRDefault="00B664D2" w:rsidP="00B664D2">
      <w:pPr>
        <w:tabs>
          <w:tab w:val="left" w:pos="36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F45A35">
        <w:rPr>
          <w:rFonts w:ascii="Arial" w:hAnsi="Arial" w:cs="Arial"/>
          <w:b/>
          <w:bCs/>
          <w:sz w:val="20"/>
          <w:szCs w:val="20"/>
        </w:rPr>
        <w:t>§ 4</w:t>
      </w:r>
    </w:p>
    <w:p w:rsidR="00B664D2" w:rsidRPr="00F45A35" w:rsidRDefault="00B664D2" w:rsidP="00B664D2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:rsidR="00B664D2" w:rsidRPr="00F45A35" w:rsidRDefault="00B664D2" w:rsidP="00B664D2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 xml:space="preserve">Student zobowiązuje się do  wnoszenia opłat określonych w Ustawie dotyczących nauki oraz innych opłat 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F45A35">
        <w:rPr>
          <w:rFonts w:ascii="Arial" w:hAnsi="Arial" w:cs="Arial"/>
          <w:sz w:val="20"/>
          <w:szCs w:val="20"/>
        </w:rPr>
        <w:t xml:space="preserve">w wysokości oraz na zasadach zgodnych z zarządzeniem Rektora Akademii Wychowania Fizycznego im. E. Piaseckiego w Poznaniu w sprawie opłat za zajęcia dydaktyczne i inne czynności związane ze studiami </w:t>
      </w:r>
      <w:r w:rsidR="001611B8">
        <w:rPr>
          <w:rFonts w:ascii="Arial" w:hAnsi="Arial" w:cs="Arial"/>
          <w:sz w:val="20"/>
          <w:szCs w:val="20"/>
        </w:rPr>
        <w:t xml:space="preserve">             </w:t>
      </w:r>
      <w:r w:rsidRPr="00F45A35">
        <w:rPr>
          <w:rFonts w:ascii="Arial" w:hAnsi="Arial" w:cs="Arial"/>
          <w:sz w:val="20"/>
          <w:szCs w:val="20"/>
        </w:rPr>
        <w:t xml:space="preserve">w Akademii,  </w:t>
      </w:r>
      <w:r w:rsidR="001611B8">
        <w:rPr>
          <w:rFonts w:ascii="Arial" w:hAnsi="Arial" w:cs="Arial"/>
          <w:sz w:val="20"/>
          <w:szCs w:val="20"/>
        </w:rPr>
        <w:t xml:space="preserve">obowiązującym w dniu zawarcia umowy, </w:t>
      </w:r>
      <w:r w:rsidRPr="00F45A35">
        <w:rPr>
          <w:rFonts w:ascii="Arial" w:hAnsi="Arial" w:cs="Arial"/>
          <w:sz w:val="20"/>
          <w:szCs w:val="20"/>
        </w:rPr>
        <w:t xml:space="preserve">jak również w sposób zgodny z obowiązującą uchwałą Senatu AWF w Poznaniu w sprawie zasad pobierania od studentów  i uczestników studiów doktoranckich opłat </w:t>
      </w:r>
      <w:r w:rsidRPr="00F45A35">
        <w:rPr>
          <w:rFonts w:ascii="Arial" w:hAnsi="Arial" w:cs="Arial"/>
          <w:sz w:val="20"/>
          <w:szCs w:val="20"/>
        </w:rPr>
        <w:lastRenderedPageBreak/>
        <w:t xml:space="preserve">za świadczenie przez Akademię Wychowania Fizycznego w Poznaniu usług edukacyjnych,  których treść jest dostępna na stronie internetowej </w:t>
      </w:r>
      <w:hyperlink r:id="rId9" w:history="1">
        <w:r w:rsidRPr="00F45A35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www.awf.poznan.pl</w:t>
        </w:r>
      </w:hyperlink>
      <w:r w:rsidR="00017FDE">
        <w:rPr>
          <w:rStyle w:val="Hipercze"/>
          <w:rFonts w:ascii="Arial" w:hAnsi="Arial" w:cs="Arial"/>
          <w:color w:val="auto"/>
          <w:sz w:val="20"/>
          <w:szCs w:val="20"/>
          <w:u w:val="none"/>
        </w:rPr>
        <w:t xml:space="preserve"> i ujęte treścią załącznika do niniejszej umowy.  </w:t>
      </w:r>
    </w:p>
    <w:p w:rsidR="00B664D2" w:rsidRPr="00F45A35" w:rsidRDefault="00B664D2" w:rsidP="00B664D2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pacing w:val="-1"/>
          <w:sz w:val="20"/>
          <w:szCs w:val="20"/>
        </w:rPr>
        <w:t>Student zobowiązuje się do wnoszenia opłat za usługi edukacyjne, o których mowa w niniejszej umowie,  wyłącznie poprzez indywidualny numer konta studenta…………………………………………………………………</w:t>
      </w:r>
    </w:p>
    <w:p w:rsidR="00B664D2" w:rsidRPr="00F45A35" w:rsidRDefault="00B664D2" w:rsidP="00B664D2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bCs/>
          <w:sz w:val="20"/>
          <w:szCs w:val="20"/>
        </w:rPr>
        <w:t xml:space="preserve">Student zobowiązuje się do wnoszenia opłat za powtarzanie przedmiotu, roku, semestru w terminie 7 dni od otrzymania zgody.  </w:t>
      </w:r>
    </w:p>
    <w:p w:rsidR="00B664D2" w:rsidRPr="00F45A35" w:rsidRDefault="00B664D2" w:rsidP="00B664D2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bCs/>
          <w:sz w:val="20"/>
          <w:szCs w:val="20"/>
        </w:rPr>
        <w:t>Student zobowiązuje się ponosić również indywidualne koszty kształcenia związane z korzystaniem z biblioteki, zakupem wymaganych pomocy naukowych, uczestnictwem w ćwiczeniach terenowych i turystyce kwalifikowanej, koszty związane z wyżywieniem na obligatoryjnych obozach letnich i zimowych (numer konta dostępny w stosownych zarządzeniach).</w:t>
      </w:r>
    </w:p>
    <w:p w:rsidR="00B664D2" w:rsidRPr="00F45A35" w:rsidRDefault="00B664D2" w:rsidP="00B664D2">
      <w:pPr>
        <w:tabs>
          <w:tab w:val="num" w:pos="1440"/>
        </w:tabs>
        <w:jc w:val="both"/>
        <w:rPr>
          <w:rFonts w:ascii="Arial" w:hAnsi="Arial" w:cs="Arial"/>
          <w:sz w:val="20"/>
          <w:szCs w:val="20"/>
        </w:rPr>
      </w:pPr>
    </w:p>
    <w:p w:rsidR="00B664D2" w:rsidRPr="00F45A35" w:rsidRDefault="00B664D2" w:rsidP="00B664D2">
      <w:pPr>
        <w:tabs>
          <w:tab w:val="left" w:pos="36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F45A35">
        <w:rPr>
          <w:rFonts w:ascii="Arial" w:hAnsi="Arial" w:cs="Arial"/>
          <w:b/>
          <w:bCs/>
          <w:sz w:val="20"/>
          <w:szCs w:val="20"/>
        </w:rPr>
        <w:t>§ 5</w:t>
      </w:r>
    </w:p>
    <w:p w:rsidR="00B664D2" w:rsidRPr="00F45A35" w:rsidRDefault="00B664D2" w:rsidP="00B664D2">
      <w:pPr>
        <w:rPr>
          <w:rFonts w:ascii="Arial" w:hAnsi="Arial" w:cs="Arial"/>
          <w:sz w:val="20"/>
          <w:szCs w:val="20"/>
        </w:rPr>
      </w:pPr>
    </w:p>
    <w:p w:rsidR="00B664D2" w:rsidRPr="00F45A35" w:rsidRDefault="00B664D2" w:rsidP="00B664D2">
      <w:pPr>
        <w:jc w:val="both"/>
        <w:rPr>
          <w:rFonts w:ascii="Arial" w:hAnsi="Arial" w:cs="Arial"/>
          <w:bCs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 xml:space="preserve">Cudzoziemcy podejmujący studia w języku polskim na warunkach odpłatności dewizowej zobowiązani są wnosić </w:t>
      </w:r>
      <w:smartTag w:uri="lexAThandschemas/lexAThand" w:element="lexATakty">
        <w:smartTagPr>
          <w:attr w:name="DocIDENT" w:val="Dz.U.2005.8.60/0"/>
          <w:attr w:name="DOCTYPE" w:val="akt"/>
        </w:smartTagPr>
        <w:r w:rsidRPr="00F45A35">
          <w:rPr>
            <w:rFonts w:ascii="Arial" w:hAnsi="Arial" w:cs="Arial"/>
            <w:sz w:val="20"/>
            <w:szCs w:val="20"/>
          </w:rPr>
          <w:t>op</w:t>
        </w:r>
      </w:smartTag>
      <w:r w:rsidRPr="00F45A35">
        <w:rPr>
          <w:rFonts w:ascii="Arial" w:hAnsi="Arial" w:cs="Arial"/>
          <w:sz w:val="20"/>
          <w:szCs w:val="20"/>
        </w:rPr>
        <w:t>łaty podane w Zarządzeniu Rektora cytowanym w § 4</w:t>
      </w:r>
      <w:r w:rsidRPr="00F45A35">
        <w:rPr>
          <w:rFonts w:ascii="Arial" w:hAnsi="Arial" w:cs="Arial"/>
          <w:color w:val="FF0000"/>
          <w:sz w:val="20"/>
          <w:szCs w:val="20"/>
        </w:rPr>
        <w:t xml:space="preserve"> </w:t>
      </w:r>
      <w:r w:rsidRPr="00F45A35">
        <w:rPr>
          <w:rFonts w:ascii="Arial" w:hAnsi="Arial" w:cs="Arial"/>
          <w:sz w:val="20"/>
          <w:szCs w:val="20"/>
        </w:rPr>
        <w:t>niniejszej umowy.</w:t>
      </w:r>
    </w:p>
    <w:p w:rsidR="00B664D2" w:rsidRPr="00F45A35" w:rsidRDefault="00B664D2" w:rsidP="00B664D2">
      <w:pPr>
        <w:tabs>
          <w:tab w:val="left" w:pos="360"/>
        </w:tabs>
        <w:rPr>
          <w:rFonts w:ascii="Arial" w:hAnsi="Arial" w:cs="Arial"/>
          <w:b/>
          <w:bCs/>
          <w:sz w:val="20"/>
          <w:szCs w:val="20"/>
        </w:rPr>
      </w:pPr>
    </w:p>
    <w:p w:rsidR="00B664D2" w:rsidRPr="00F45A35" w:rsidRDefault="00B664D2" w:rsidP="00B664D2">
      <w:pPr>
        <w:tabs>
          <w:tab w:val="left" w:pos="36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F45A35">
        <w:rPr>
          <w:rFonts w:ascii="Arial" w:hAnsi="Arial" w:cs="Arial"/>
          <w:b/>
          <w:bCs/>
          <w:sz w:val="20"/>
          <w:szCs w:val="20"/>
        </w:rPr>
        <w:t>§ 6</w:t>
      </w:r>
    </w:p>
    <w:p w:rsidR="00B664D2" w:rsidRPr="00F45A35" w:rsidRDefault="00B664D2" w:rsidP="00B664D2">
      <w:pPr>
        <w:tabs>
          <w:tab w:val="left" w:pos="360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B664D2" w:rsidRPr="00F45A35" w:rsidRDefault="00B664D2" w:rsidP="00B664D2">
      <w:pPr>
        <w:pStyle w:val="Tekstpodstawowy"/>
        <w:tabs>
          <w:tab w:val="left" w:pos="360"/>
        </w:tabs>
        <w:spacing w:line="240" w:lineRule="auto"/>
        <w:rPr>
          <w:rFonts w:cs="Arial"/>
          <w:szCs w:val="20"/>
        </w:rPr>
      </w:pPr>
      <w:r w:rsidRPr="00F45A35">
        <w:rPr>
          <w:rFonts w:cs="Arial"/>
          <w:szCs w:val="20"/>
        </w:rPr>
        <w:t xml:space="preserve">Uczelnia zobowiązuje się, że w przypadku otwarcia jej likwidacji, organy Uczelni będą podejmować aktywne działania na rzecz stworzenia możliwości ukończenia studiów przez Studenta na analogicznych, wynikających </w:t>
      </w:r>
      <w:r>
        <w:rPr>
          <w:rFonts w:cs="Arial"/>
          <w:szCs w:val="20"/>
        </w:rPr>
        <w:t xml:space="preserve">          </w:t>
      </w:r>
      <w:r w:rsidRPr="00F45A35">
        <w:rPr>
          <w:rFonts w:cs="Arial"/>
          <w:szCs w:val="20"/>
        </w:rPr>
        <w:t>z niniejszej umowy warunkach.</w:t>
      </w:r>
    </w:p>
    <w:p w:rsidR="00B664D2" w:rsidRPr="00F45A35" w:rsidRDefault="00B664D2" w:rsidP="00B664D2">
      <w:pPr>
        <w:tabs>
          <w:tab w:val="left" w:pos="360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B664D2" w:rsidRPr="00F45A35" w:rsidRDefault="00B664D2" w:rsidP="00B664D2">
      <w:pPr>
        <w:tabs>
          <w:tab w:val="left" w:pos="36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F45A35">
        <w:rPr>
          <w:rFonts w:ascii="Arial" w:hAnsi="Arial" w:cs="Arial"/>
          <w:b/>
          <w:bCs/>
          <w:sz w:val="20"/>
          <w:szCs w:val="20"/>
        </w:rPr>
        <w:t>§ 7</w:t>
      </w:r>
    </w:p>
    <w:p w:rsidR="00B664D2" w:rsidRPr="00F45A35" w:rsidRDefault="00B664D2" w:rsidP="00B664D2">
      <w:pPr>
        <w:pStyle w:val="Tekstpodstawowy"/>
        <w:tabs>
          <w:tab w:val="left" w:pos="360"/>
        </w:tabs>
        <w:spacing w:line="240" w:lineRule="auto"/>
        <w:rPr>
          <w:rFonts w:cs="Arial"/>
          <w:szCs w:val="20"/>
        </w:rPr>
      </w:pPr>
      <w:r w:rsidRPr="00F45A35">
        <w:rPr>
          <w:rFonts w:cs="Arial"/>
          <w:szCs w:val="20"/>
        </w:rPr>
        <w:t xml:space="preserve">Uczelnia, spełniając w procesie prowadzenia studiów, wymagania wynikające z przepisów o ochronie danych osobowych, nakłada na Studenta obowiązek pisemnego jej powiadamiania o zmianie jego danych osobowych zawartych w niniejszej umowie. Skutki zaniechania wykonania tego obowiązku obciążać będą Studenta. </w:t>
      </w:r>
    </w:p>
    <w:p w:rsidR="00B664D2" w:rsidRPr="00F45A35" w:rsidRDefault="00B664D2" w:rsidP="00B664D2">
      <w:pPr>
        <w:tabs>
          <w:tab w:val="left" w:pos="360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B664D2" w:rsidRPr="00F45A35" w:rsidRDefault="00B664D2" w:rsidP="00B664D2">
      <w:pPr>
        <w:tabs>
          <w:tab w:val="left" w:pos="360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F45A35">
        <w:rPr>
          <w:rFonts w:ascii="Arial" w:hAnsi="Arial" w:cs="Arial"/>
          <w:b/>
          <w:bCs/>
          <w:sz w:val="20"/>
          <w:szCs w:val="20"/>
        </w:rPr>
        <w:t>§ 8</w:t>
      </w:r>
    </w:p>
    <w:p w:rsidR="00B664D2" w:rsidRPr="00F45A35" w:rsidRDefault="00B664D2" w:rsidP="00B664D2">
      <w:pPr>
        <w:tabs>
          <w:tab w:val="left" w:pos="360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B664D2" w:rsidRPr="00F45A35" w:rsidRDefault="00B664D2" w:rsidP="00B664D2">
      <w:pPr>
        <w:pStyle w:val="Tekstpodstawowy"/>
        <w:tabs>
          <w:tab w:val="left" w:pos="360"/>
        </w:tabs>
        <w:spacing w:line="240" w:lineRule="auto"/>
        <w:rPr>
          <w:rFonts w:cs="Arial"/>
          <w:szCs w:val="20"/>
        </w:rPr>
      </w:pPr>
      <w:r w:rsidRPr="00F45A35">
        <w:rPr>
          <w:rFonts w:cs="Arial"/>
          <w:szCs w:val="20"/>
        </w:rPr>
        <w:t xml:space="preserve">Umowa wygasa z mocy prawa z chwilą ukończenia studiów przez Studenta. </w:t>
      </w:r>
    </w:p>
    <w:p w:rsidR="00B664D2" w:rsidRPr="00F45A35" w:rsidRDefault="00B664D2" w:rsidP="00B664D2">
      <w:pPr>
        <w:pStyle w:val="Tekstpodstawowy"/>
        <w:tabs>
          <w:tab w:val="left" w:pos="360"/>
        </w:tabs>
        <w:spacing w:line="240" w:lineRule="auto"/>
        <w:rPr>
          <w:rFonts w:cs="Arial"/>
          <w:szCs w:val="20"/>
        </w:rPr>
      </w:pPr>
    </w:p>
    <w:p w:rsidR="00B664D2" w:rsidRPr="00F45A35" w:rsidRDefault="003A5F3B" w:rsidP="00B664D2">
      <w:pPr>
        <w:tabs>
          <w:tab w:val="left" w:pos="360"/>
        </w:tabs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9</w:t>
      </w:r>
    </w:p>
    <w:p w:rsidR="00B664D2" w:rsidRPr="00F45A35" w:rsidRDefault="00B664D2" w:rsidP="00B664D2">
      <w:pPr>
        <w:tabs>
          <w:tab w:val="left" w:pos="360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B664D2" w:rsidRPr="00F45A35" w:rsidRDefault="00B664D2" w:rsidP="00B664D2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 xml:space="preserve">Każda ze stron może pisemnie rozwiązać  umowę: </w:t>
      </w:r>
    </w:p>
    <w:p w:rsidR="00B664D2" w:rsidRPr="00F45A35" w:rsidRDefault="00B664D2" w:rsidP="00B664D2">
      <w:pPr>
        <w:tabs>
          <w:tab w:val="num" w:pos="36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>1)   Uczelnia, w przypadku:</w:t>
      </w:r>
    </w:p>
    <w:p w:rsidR="00B664D2" w:rsidRPr="00F45A35" w:rsidRDefault="00B664D2" w:rsidP="00B664D2">
      <w:pPr>
        <w:numPr>
          <w:ilvl w:val="2"/>
          <w:numId w:val="2"/>
        </w:numPr>
        <w:tabs>
          <w:tab w:val="num" w:pos="108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>prawomocnego skreślenia Studenta z listy studentów,</w:t>
      </w:r>
    </w:p>
    <w:p w:rsidR="00B664D2" w:rsidRPr="00F45A35" w:rsidRDefault="00B664D2" w:rsidP="00B664D2">
      <w:pPr>
        <w:numPr>
          <w:ilvl w:val="2"/>
          <w:numId w:val="2"/>
        </w:numPr>
        <w:tabs>
          <w:tab w:val="num" w:pos="108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>utraty uprawnień do prowadzenia kierunku/</w:t>
      </w:r>
      <w:proofErr w:type="spellStart"/>
      <w:r w:rsidRPr="00F45A35">
        <w:rPr>
          <w:rFonts w:ascii="Arial" w:hAnsi="Arial" w:cs="Arial"/>
          <w:sz w:val="20"/>
          <w:szCs w:val="20"/>
        </w:rPr>
        <w:t>makrokierunku</w:t>
      </w:r>
      <w:proofErr w:type="spellEnd"/>
      <w:r w:rsidRPr="00F45A35">
        <w:rPr>
          <w:rFonts w:ascii="Arial" w:hAnsi="Arial" w:cs="Arial"/>
          <w:sz w:val="20"/>
          <w:szCs w:val="20"/>
        </w:rPr>
        <w:t xml:space="preserve">/studiów </w:t>
      </w:r>
      <w:proofErr w:type="spellStart"/>
      <w:r w:rsidRPr="00F45A35">
        <w:rPr>
          <w:rFonts w:ascii="Arial" w:hAnsi="Arial" w:cs="Arial"/>
          <w:sz w:val="20"/>
          <w:szCs w:val="20"/>
        </w:rPr>
        <w:t>międzykierunkowych</w:t>
      </w:r>
      <w:proofErr w:type="spellEnd"/>
      <w:r w:rsidRPr="00F45A35">
        <w:rPr>
          <w:rFonts w:ascii="Arial" w:hAnsi="Arial" w:cs="Arial"/>
          <w:sz w:val="20"/>
          <w:szCs w:val="20"/>
        </w:rPr>
        <w:t xml:space="preserve"> na określonym poziomie studiów przez Uczelnię,</w:t>
      </w:r>
    </w:p>
    <w:p w:rsidR="00B664D2" w:rsidRPr="00F45A35" w:rsidRDefault="00B664D2" w:rsidP="00B664D2">
      <w:pPr>
        <w:numPr>
          <w:ilvl w:val="2"/>
          <w:numId w:val="2"/>
        </w:numPr>
        <w:tabs>
          <w:tab w:val="num" w:pos="108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>niewywiązywania się przez Studenta z zobowiązań wynikających   z umowy;</w:t>
      </w:r>
    </w:p>
    <w:p w:rsidR="00B664D2" w:rsidRPr="00F45A35" w:rsidRDefault="00B664D2" w:rsidP="00B664D2">
      <w:pPr>
        <w:tabs>
          <w:tab w:val="num" w:pos="360"/>
          <w:tab w:val="num" w:pos="108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>2)   Student, w przypadku:</w:t>
      </w:r>
    </w:p>
    <w:p w:rsidR="00B664D2" w:rsidRPr="00F45A35" w:rsidRDefault="00B664D2" w:rsidP="00B664D2">
      <w:pPr>
        <w:numPr>
          <w:ilvl w:val="1"/>
          <w:numId w:val="1"/>
        </w:numPr>
        <w:tabs>
          <w:tab w:val="clear" w:pos="1440"/>
          <w:tab w:val="num" w:pos="1080"/>
          <w:tab w:val="left" w:pos="198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>złożenia pisemnej rezygnacji ze studiów,</w:t>
      </w:r>
    </w:p>
    <w:p w:rsidR="00B664D2" w:rsidRPr="00F45A35" w:rsidRDefault="00B664D2" w:rsidP="00B664D2">
      <w:pPr>
        <w:numPr>
          <w:ilvl w:val="1"/>
          <w:numId w:val="1"/>
        </w:numPr>
        <w:tabs>
          <w:tab w:val="clear" w:pos="1440"/>
          <w:tab w:val="num" w:pos="1080"/>
          <w:tab w:val="left" w:pos="198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>niewywiązywania się przez Uczelnię z zobowiązań wynikających  z umowy,</w:t>
      </w:r>
    </w:p>
    <w:p w:rsidR="00B664D2" w:rsidRPr="00F45A35" w:rsidRDefault="00B664D2" w:rsidP="00B664D2">
      <w:pPr>
        <w:numPr>
          <w:ilvl w:val="1"/>
          <w:numId w:val="1"/>
        </w:numPr>
        <w:tabs>
          <w:tab w:val="clear" w:pos="1440"/>
          <w:tab w:val="num" w:pos="1080"/>
          <w:tab w:val="left" w:pos="1980"/>
        </w:tabs>
        <w:ind w:left="1080"/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>utraty uprawnień do prowadzenia kierunku/</w:t>
      </w:r>
      <w:proofErr w:type="spellStart"/>
      <w:r w:rsidRPr="00F45A35">
        <w:rPr>
          <w:rFonts w:ascii="Arial" w:hAnsi="Arial" w:cs="Arial"/>
          <w:sz w:val="20"/>
          <w:szCs w:val="20"/>
        </w:rPr>
        <w:t>makrokierunku</w:t>
      </w:r>
      <w:proofErr w:type="spellEnd"/>
      <w:r w:rsidRPr="00F45A35">
        <w:rPr>
          <w:rFonts w:ascii="Arial" w:hAnsi="Arial" w:cs="Arial"/>
          <w:sz w:val="20"/>
          <w:szCs w:val="20"/>
        </w:rPr>
        <w:t xml:space="preserve">/studiów </w:t>
      </w:r>
      <w:proofErr w:type="spellStart"/>
      <w:r w:rsidRPr="00F45A35">
        <w:rPr>
          <w:rFonts w:ascii="Arial" w:hAnsi="Arial" w:cs="Arial"/>
          <w:sz w:val="20"/>
          <w:szCs w:val="20"/>
        </w:rPr>
        <w:t>międzykierunkowych</w:t>
      </w:r>
      <w:proofErr w:type="spellEnd"/>
      <w:r w:rsidRPr="00F45A35">
        <w:rPr>
          <w:rFonts w:ascii="Arial" w:hAnsi="Arial" w:cs="Arial"/>
          <w:sz w:val="20"/>
          <w:szCs w:val="20"/>
        </w:rPr>
        <w:t xml:space="preserve"> na określonym poziomie studiów przez Uczelnię.</w:t>
      </w:r>
    </w:p>
    <w:p w:rsidR="00B664D2" w:rsidRPr="00F45A35" w:rsidRDefault="00B664D2" w:rsidP="00B664D2">
      <w:pPr>
        <w:pStyle w:val="Akapitzlist"/>
        <w:numPr>
          <w:ilvl w:val="0"/>
          <w:numId w:val="2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>Student do dnia złożenia pisemnej rezygnacji zobowiązany jest do uregulowania wszystkich należności finansowych wobec Uczelni . Dotyczy to również prawomocnego skreślenia Studenta z listy studentów.</w:t>
      </w:r>
    </w:p>
    <w:p w:rsidR="00B664D2" w:rsidRPr="00F45A35" w:rsidRDefault="00B664D2" w:rsidP="00B664D2">
      <w:pPr>
        <w:tabs>
          <w:tab w:val="num" w:pos="1080"/>
        </w:tabs>
        <w:jc w:val="both"/>
        <w:rPr>
          <w:rFonts w:ascii="Arial" w:hAnsi="Arial" w:cs="Arial"/>
          <w:b/>
          <w:bCs/>
          <w:strike/>
          <w:sz w:val="20"/>
          <w:szCs w:val="20"/>
        </w:rPr>
      </w:pPr>
    </w:p>
    <w:p w:rsidR="00B664D2" w:rsidRPr="00F45A35" w:rsidRDefault="003A5F3B" w:rsidP="00B664D2">
      <w:pPr>
        <w:tabs>
          <w:tab w:val="left" w:pos="360"/>
        </w:tabs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10</w:t>
      </w:r>
    </w:p>
    <w:p w:rsidR="00B664D2" w:rsidRPr="00F45A35" w:rsidRDefault="00B664D2" w:rsidP="00B664D2">
      <w:pPr>
        <w:tabs>
          <w:tab w:val="left" w:pos="360"/>
        </w:tabs>
        <w:jc w:val="center"/>
        <w:rPr>
          <w:rFonts w:ascii="Arial" w:hAnsi="Arial" w:cs="Arial"/>
          <w:b/>
          <w:bCs/>
          <w:sz w:val="20"/>
          <w:szCs w:val="20"/>
        </w:rPr>
      </w:pPr>
    </w:p>
    <w:p w:rsidR="00B664D2" w:rsidRPr="00F45A35" w:rsidRDefault="00B664D2" w:rsidP="00B664D2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>Zmiana postanowień umowy wymaga formy pisemnej pod rygorem nieważności.</w:t>
      </w:r>
    </w:p>
    <w:p w:rsidR="00B664D2" w:rsidRPr="00F45A35" w:rsidRDefault="00B664D2" w:rsidP="00B664D2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>W sprawach nieunormowanych niniejszą umową mają zastosowanie odpowiednie przepisy Kodeksu cywilnego.</w:t>
      </w:r>
    </w:p>
    <w:p w:rsidR="00B664D2" w:rsidRPr="00F45A35" w:rsidRDefault="00B664D2" w:rsidP="00B664D2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 xml:space="preserve">Wszelkie spory wynikające  z niniejszej umowy rozstrzygane będą przez właściwe sądy powszechne. </w:t>
      </w:r>
    </w:p>
    <w:p w:rsidR="00B664D2" w:rsidRPr="00F45A35" w:rsidRDefault="00B664D2" w:rsidP="00B664D2">
      <w:pPr>
        <w:numPr>
          <w:ilvl w:val="0"/>
          <w:numId w:val="3"/>
        </w:numPr>
        <w:jc w:val="both"/>
        <w:rPr>
          <w:rFonts w:ascii="Arial" w:hAnsi="Arial" w:cs="Arial"/>
          <w:strike/>
          <w:sz w:val="20"/>
          <w:szCs w:val="20"/>
        </w:rPr>
      </w:pPr>
      <w:r w:rsidRPr="00F45A35">
        <w:rPr>
          <w:rFonts w:ascii="Arial" w:hAnsi="Arial" w:cs="Arial"/>
          <w:sz w:val="20"/>
          <w:szCs w:val="20"/>
        </w:rPr>
        <w:t>Umowa została sporządzona w dwóch jednobrzmiących egzemplarzach, po jednym egzemplarzu dla każdej ze stron.</w:t>
      </w:r>
    </w:p>
    <w:p w:rsidR="00B664D2" w:rsidRPr="00F45A35" w:rsidRDefault="00B664D2" w:rsidP="00B664D2">
      <w:pPr>
        <w:jc w:val="both"/>
        <w:rPr>
          <w:rFonts w:ascii="Arial" w:hAnsi="Arial" w:cs="Arial"/>
          <w:sz w:val="20"/>
          <w:szCs w:val="20"/>
        </w:rPr>
      </w:pPr>
    </w:p>
    <w:p w:rsidR="00B664D2" w:rsidRPr="00F45A35" w:rsidRDefault="00B664D2" w:rsidP="00B664D2">
      <w:pPr>
        <w:jc w:val="both"/>
        <w:rPr>
          <w:rFonts w:ascii="Arial" w:hAnsi="Arial" w:cs="Arial"/>
          <w:sz w:val="20"/>
          <w:szCs w:val="20"/>
        </w:rPr>
      </w:pPr>
    </w:p>
    <w:p w:rsidR="00B664D2" w:rsidRPr="00F45A35" w:rsidRDefault="00B664D2" w:rsidP="00B664D2">
      <w:pPr>
        <w:pStyle w:val="Nagwek1"/>
        <w:spacing w:line="240" w:lineRule="auto"/>
        <w:jc w:val="center"/>
        <w:rPr>
          <w:rFonts w:cs="Arial"/>
          <w:szCs w:val="20"/>
        </w:rPr>
      </w:pPr>
      <w:r w:rsidRPr="00F45A35">
        <w:rPr>
          <w:rFonts w:cs="Arial"/>
          <w:szCs w:val="20"/>
        </w:rPr>
        <w:t>STUDENT                                                                                      PRODZIEKAN ds. …………………………………..</w:t>
      </w:r>
    </w:p>
    <w:p w:rsidR="00D15EF7" w:rsidRDefault="00D15EF7"/>
    <w:sectPr w:rsidR="00D15EF7" w:rsidSect="00EC0937">
      <w:footerReference w:type="default" r:id="rId10"/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3A8" w:rsidRDefault="008913A8">
      <w:r>
        <w:separator/>
      </w:r>
    </w:p>
  </w:endnote>
  <w:endnote w:type="continuationSeparator" w:id="0">
    <w:p w:rsidR="008913A8" w:rsidRDefault="008913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3FB" w:rsidRDefault="00AE7F3B">
    <w:pPr>
      <w:pStyle w:val="Stopka"/>
      <w:jc w:val="right"/>
    </w:pPr>
    <w:r>
      <w:fldChar w:fldCharType="begin"/>
    </w:r>
    <w:r w:rsidR="00B664D2">
      <w:instrText xml:space="preserve"> PAGE   \* MERGEFORMAT </w:instrText>
    </w:r>
    <w:r>
      <w:fldChar w:fldCharType="separate"/>
    </w:r>
    <w:r w:rsidR="00775B91">
      <w:rPr>
        <w:noProof/>
      </w:rPr>
      <w:t>2</w:t>
    </w:r>
    <w:r>
      <w:fldChar w:fldCharType="end"/>
    </w:r>
  </w:p>
  <w:p w:rsidR="00C803FB" w:rsidRDefault="008913A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3A8" w:rsidRDefault="008913A8">
      <w:r>
        <w:separator/>
      </w:r>
    </w:p>
  </w:footnote>
  <w:footnote w:type="continuationSeparator" w:id="0">
    <w:p w:rsidR="008913A8" w:rsidRDefault="008913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A004E"/>
    <w:multiLevelType w:val="hybridMultilevel"/>
    <w:tmpl w:val="B8180C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B3663B4"/>
    <w:multiLevelType w:val="hybridMultilevel"/>
    <w:tmpl w:val="EF32F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E70717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A15453"/>
    <w:multiLevelType w:val="hybridMultilevel"/>
    <w:tmpl w:val="9976E7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C8CAF6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6D2AF7"/>
    <w:multiLevelType w:val="hybridMultilevel"/>
    <w:tmpl w:val="F5AAFD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F20011E"/>
    <w:multiLevelType w:val="hybridMultilevel"/>
    <w:tmpl w:val="E65E5C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29F122F"/>
    <w:multiLevelType w:val="hybridMultilevel"/>
    <w:tmpl w:val="2D9871AC"/>
    <w:lvl w:ilvl="0" w:tplc="39D63B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4D2"/>
    <w:rsid w:val="00017FDE"/>
    <w:rsid w:val="0007441F"/>
    <w:rsid w:val="00083ED0"/>
    <w:rsid w:val="001611B8"/>
    <w:rsid w:val="002045FF"/>
    <w:rsid w:val="003A5F3B"/>
    <w:rsid w:val="005148E2"/>
    <w:rsid w:val="007341C1"/>
    <w:rsid w:val="00775B91"/>
    <w:rsid w:val="007D074D"/>
    <w:rsid w:val="008913A8"/>
    <w:rsid w:val="008B1014"/>
    <w:rsid w:val="008F7E80"/>
    <w:rsid w:val="00912F5B"/>
    <w:rsid w:val="00AE7F3B"/>
    <w:rsid w:val="00B664D2"/>
    <w:rsid w:val="00B97F25"/>
    <w:rsid w:val="00D15EF7"/>
    <w:rsid w:val="00EC7653"/>
    <w:rsid w:val="00EF6219"/>
    <w:rsid w:val="00F62785"/>
    <w:rsid w:val="00F62A91"/>
    <w:rsid w:val="00FF0C6A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lexAThandschemas/lexAThand" w:name="lexATakty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6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664D2"/>
    <w:pPr>
      <w:keepNext/>
      <w:tabs>
        <w:tab w:val="left" w:pos="360"/>
      </w:tabs>
      <w:spacing w:line="360" w:lineRule="auto"/>
      <w:jc w:val="both"/>
      <w:outlineLvl w:val="0"/>
    </w:pPr>
    <w:rPr>
      <w:rFonts w:ascii="Arial" w:eastAsia="Arial Unicode MS" w:hAnsi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64D2"/>
    <w:rPr>
      <w:rFonts w:ascii="Arial" w:eastAsia="Arial Unicode MS" w:hAnsi="Arial" w:cs="Times New Roman"/>
      <w:b/>
      <w:bCs/>
      <w:sz w:val="20"/>
      <w:szCs w:val="24"/>
      <w:lang w:eastAsia="pl-PL"/>
    </w:rPr>
  </w:style>
  <w:style w:type="paragraph" w:styleId="Tytu">
    <w:name w:val="Title"/>
    <w:basedOn w:val="Normalny"/>
    <w:link w:val="TytuZnak"/>
    <w:qFormat/>
    <w:rsid w:val="00B664D2"/>
    <w:pPr>
      <w:jc w:val="center"/>
    </w:pPr>
    <w:rPr>
      <w:rFonts w:ascii="Arial" w:hAnsi="Arial"/>
      <w:b/>
      <w:bCs/>
    </w:rPr>
  </w:style>
  <w:style w:type="character" w:customStyle="1" w:styleId="TytuZnak">
    <w:name w:val="Tytuł Znak"/>
    <w:basedOn w:val="Domylnaczcionkaakapitu"/>
    <w:link w:val="Tytu"/>
    <w:rsid w:val="00B664D2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B664D2"/>
    <w:pPr>
      <w:spacing w:line="360" w:lineRule="auto"/>
      <w:jc w:val="both"/>
    </w:pPr>
    <w:rPr>
      <w:rFonts w:ascii="Arial" w:hAnsi="Arial"/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664D2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B664D2"/>
    <w:pPr>
      <w:spacing w:line="360" w:lineRule="auto"/>
      <w:ind w:left="180" w:hanging="180"/>
      <w:jc w:val="both"/>
    </w:pPr>
    <w:rPr>
      <w:rFonts w:ascii="Arial" w:hAnsi="Aria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664D2"/>
    <w:rPr>
      <w:rFonts w:ascii="Arial" w:eastAsia="Times New Roman" w:hAnsi="Arial" w:cs="Times New Roman"/>
      <w:sz w:val="24"/>
      <w:szCs w:val="24"/>
      <w:lang w:eastAsia="pl-PL"/>
    </w:rPr>
  </w:style>
  <w:style w:type="character" w:styleId="Hipercze">
    <w:name w:val="Hyperlink"/>
    <w:unhideWhenUsed/>
    <w:rsid w:val="00B664D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664D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66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64D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B664D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6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664D2"/>
    <w:pPr>
      <w:keepNext/>
      <w:tabs>
        <w:tab w:val="left" w:pos="360"/>
      </w:tabs>
      <w:spacing w:line="360" w:lineRule="auto"/>
      <w:jc w:val="both"/>
      <w:outlineLvl w:val="0"/>
    </w:pPr>
    <w:rPr>
      <w:rFonts w:ascii="Arial" w:eastAsia="Arial Unicode MS" w:hAnsi="Arial"/>
      <w:b/>
      <w:bCs/>
      <w:sz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64D2"/>
    <w:rPr>
      <w:rFonts w:ascii="Arial" w:eastAsia="Arial Unicode MS" w:hAnsi="Arial" w:cs="Times New Roman"/>
      <w:b/>
      <w:bCs/>
      <w:sz w:val="20"/>
      <w:szCs w:val="24"/>
      <w:lang w:val="x-none" w:eastAsia="pl-PL"/>
    </w:rPr>
  </w:style>
  <w:style w:type="paragraph" w:styleId="Tytu">
    <w:name w:val="Title"/>
    <w:basedOn w:val="Normalny"/>
    <w:link w:val="TytuZnak"/>
    <w:qFormat/>
    <w:rsid w:val="00B664D2"/>
    <w:pPr>
      <w:jc w:val="center"/>
    </w:pPr>
    <w:rPr>
      <w:rFonts w:ascii="Arial" w:hAnsi="Arial"/>
      <w:b/>
      <w:bCs/>
      <w:lang w:val="x-none"/>
    </w:rPr>
  </w:style>
  <w:style w:type="character" w:customStyle="1" w:styleId="TytuZnak">
    <w:name w:val="Tytuł Znak"/>
    <w:basedOn w:val="Domylnaczcionkaakapitu"/>
    <w:link w:val="Tytu"/>
    <w:rsid w:val="00B664D2"/>
    <w:rPr>
      <w:rFonts w:ascii="Arial" w:eastAsia="Times New Roman" w:hAnsi="Arial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semiHidden/>
    <w:rsid w:val="00B664D2"/>
    <w:pPr>
      <w:spacing w:line="360" w:lineRule="auto"/>
      <w:jc w:val="both"/>
    </w:pPr>
    <w:rPr>
      <w:rFonts w:ascii="Arial" w:hAnsi="Arial"/>
      <w:sz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664D2"/>
    <w:rPr>
      <w:rFonts w:ascii="Arial" w:eastAsia="Times New Roman" w:hAnsi="Arial" w:cs="Times New Roman"/>
      <w:sz w:val="20"/>
      <w:szCs w:val="24"/>
      <w:lang w:val="x-none" w:eastAsia="pl-PL"/>
    </w:rPr>
  </w:style>
  <w:style w:type="paragraph" w:styleId="Tekstpodstawowywcity">
    <w:name w:val="Body Text Indent"/>
    <w:basedOn w:val="Normalny"/>
    <w:link w:val="TekstpodstawowywcityZnak"/>
    <w:semiHidden/>
    <w:rsid w:val="00B664D2"/>
    <w:pPr>
      <w:spacing w:line="360" w:lineRule="auto"/>
      <w:ind w:left="180" w:hanging="180"/>
      <w:jc w:val="both"/>
    </w:pPr>
    <w:rPr>
      <w:rFonts w:ascii="Arial" w:hAnsi="Arial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664D2"/>
    <w:rPr>
      <w:rFonts w:ascii="Arial" w:eastAsia="Times New Roman" w:hAnsi="Arial" w:cs="Times New Roman"/>
      <w:sz w:val="24"/>
      <w:szCs w:val="24"/>
      <w:lang w:val="x-none" w:eastAsia="pl-PL"/>
    </w:rPr>
  </w:style>
  <w:style w:type="character" w:styleId="Hipercze">
    <w:name w:val="Hyperlink"/>
    <w:unhideWhenUsed/>
    <w:rsid w:val="00B664D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664D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664D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B664D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B664D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wf.poznan.pl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awf.pozna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wf.pozna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949</Words>
  <Characters>5700</Characters>
  <Application>Microsoft Office Word</Application>
  <DocSecurity>0</DocSecurity>
  <Lines>47</Lines>
  <Paragraphs>13</Paragraphs>
  <ScaleCrop>false</ScaleCrop>
  <Company/>
  <LinksUpToDate>false</LinksUpToDate>
  <CharactersWithSpaces>6636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</cp:lastModifiedBy>
  <cp:revision>13</cp:revision>
  <cp:lastPrinted>2015-09-30T07:48:00Z</cp:lastPrinted>
  <dcterms:created xsi:type="dcterms:W3CDTF">2015-09-16T09:29:00Z</dcterms:created>
  <dcterms:modified xsi:type="dcterms:W3CDTF">2015-09-30T07:48:00Z</dcterms:modified>
</cp:coreProperties>
</file>