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74C" w:rsidRPr="00097B82" w:rsidRDefault="002F274C" w:rsidP="002F274C">
      <w:pPr>
        <w:pStyle w:val="Nagwek4"/>
        <w:rPr>
          <w:b/>
          <w:bCs/>
          <w:sz w:val="24"/>
        </w:rPr>
      </w:pPr>
      <w:r>
        <w:rPr>
          <w:b/>
          <w:bCs/>
          <w:sz w:val="24"/>
        </w:rPr>
        <w:t xml:space="preserve">ZARZĄDZENIE NR  </w:t>
      </w:r>
      <w:r w:rsidR="00E62DC2">
        <w:rPr>
          <w:b/>
          <w:bCs/>
          <w:sz w:val="24"/>
        </w:rPr>
        <w:t>29/16</w:t>
      </w:r>
    </w:p>
    <w:p w:rsidR="002F274C" w:rsidRPr="00314F4E" w:rsidRDefault="002F274C" w:rsidP="002F274C">
      <w:pPr>
        <w:pStyle w:val="Tekstpodstawowy"/>
        <w:tabs>
          <w:tab w:val="left" w:pos="3318"/>
        </w:tabs>
        <w:rPr>
          <w:rFonts w:cs="Arial"/>
          <w:szCs w:val="24"/>
        </w:rPr>
      </w:pPr>
    </w:p>
    <w:p w:rsidR="002F274C" w:rsidRPr="00314F4E" w:rsidRDefault="002F274C" w:rsidP="002F274C">
      <w:pPr>
        <w:pStyle w:val="Tekstpodstawowy"/>
        <w:tabs>
          <w:tab w:val="left" w:pos="3318"/>
        </w:tabs>
        <w:jc w:val="center"/>
        <w:rPr>
          <w:rFonts w:cs="Arial"/>
          <w:szCs w:val="24"/>
        </w:rPr>
      </w:pPr>
      <w:r w:rsidRPr="00314F4E">
        <w:rPr>
          <w:rFonts w:cs="Arial"/>
          <w:szCs w:val="24"/>
        </w:rPr>
        <w:t>Rektora Akademii Wychowania Fizycznego im. Eugeniusza Piaseckiego w Poznaniu</w:t>
      </w:r>
    </w:p>
    <w:p w:rsidR="002F274C" w:rsidRPr="00314F4E" w:rsidRDefault="002F274C" w:rsidP="002F274C">
      <w:pPr>
        <w:pStyle w:val="Tekstpodstawowy"/>
        <w:tabs>
          <w:tab w:val="left" w:pos="3318"/>
        </w:tabs>
        <w:jc w:val="center"/>
        <w:rPr>
          <w:rFonts w:cs="Arial"/>
          <w:szCs w:val="24"/>
        </w:rPr>
      </w:pPr>
      <w:r w:rsidRPr="00314F4E">
        <w:rPr>
          <w:rFonts w:cs="Arial"/>
          <w:szCs w:val="24"/>
        </w:rPr>
        <w:t xml:space="preserve">z dnia </w:t>
      </w:r>
      <w:r w:rsidR="00E62DC2">
        <w:rPr>
          <w:rFonts w:cs="Arial"/>
          <w:szCs w:val="24"/>
        </w:rPr>
        <w:t>02</w:t>
      </w:r>
      <w:r w:rsidR="001E028B">
        <w:rPr>
          <w:rFonts w:cs="Arial"/>
          <w:szCs w:val="24"/>
        </w:rPr>
        <w:t xml:space="preserve"> </w:t>
      </w:r>
      <w:r w:rsidR="00E62DC2">
        <w:rPr>
          <w:rFonts w:cs="Arial"/>
          <w:szCs w:val="24"/>
        </w:rPr>
        <w:t xml:space="preserve">sierpnia 2016 </w:t>
      </w:r>
      <w:r w:rsidRPr="00314F4E">
        <w:rPr>
          <w:rFonts w:cs="Arial"/>
          <w:szCs w:val="24"/>
        </w:rPr>
        <w:t xml:space="preserve">r. </w:t>
      </w:r>
    </w:p>
    <w:p w:rsidR="002461C6" w:rsidRPr="00314F4E" w:rsidRDefault="002F274C" w:rsidP="002F274C">
      <w:pPr>
        <w:pStyle w:val="Tekstpodstawowy"/>
        <w:tabs>
          <w:tab w:val="left" w:pos="3318"/>
        </w:tabs>
        <w:jc w:val="center"/>
        <w:rPr>
          <w:rFonts w:cs="Arial"/>
          <w:szCs w:val="24"/>
        </w:rPr>
      </w:pPr>
      <w:r w:rsidRPr="00314F4E">
        <w:rPr>
          <w:rFonts w:cs="Arial"/>
          <w:szCs w:val="24"/>
        </w:rPr>
        <w:t xml:space="preserve">w sprawie finansowania wyjazdów stypendialnych studentów i pracowników </w:t>
      </w:r>
    </w:p>
    <w:p w:rsidR="002461C6" w:rsidRPr="00314F4E" w:rsidRDefault="002461C6" w:rsidP="002F274C">
      <w:pPr>
        <w:pStyle w:val="Tekstpodstawowy"/>
        <w:tabs>
          <w:tab w:val="left" w:pos="3318"/>
        </w:tabs>
        <w:jc w:val="center"/>
        <w:rPr>
          <w:rFonts w:cs="Arial"/>
          <w:szCs w:val="24"/>
        </w:rPr>
      </w:pPr>
      <w:r w:rsidRPr="00314F4E">
        <w:rPr>
          <w:rFonts w:cs="Arial"/>
          <w:szCs w:val="24"/>
        </w:rPr>
        <w:t xml:space="preserve">Akademii Wychowania Fizycznego im. Eugeniusza Piaseckiego w Poznaniu </w:t>
      </w:r>
    </w:p>
    <w:p w:rsidR="002F274C" w:rsidRPr="00314F4E" w:rsidRDefault="00F07A43" w:rsidP="002F274C">
      <w:pPr>
        <w:pStyle w:val="Tekstpodstawowy"/>
        <w:tabs>
          <w:tab w:val="left" w:pos="3318"/>
        </w:tabs>
        <w:jc w:val="center"/>
        <w:rPr>
          <w:rFonts w:cs="Arial"/>
          <w:szCs w:val="24"/>
        </w:rPr>
      </w:pPr>
      <w:r>
        <w:rPr>
          <w:rFonts w:cs="Arial"/>
          <w:szCs w:val="24"/>
        </w:rPr>
        <w:t>w ramach programów</w:t>
      </w:r>
      <w:r w:rsidR="002461C6" w:rsidRPr="00314F4E">
        <w:rPr>
          <w:rFonts w:cs="Arial"/>
          <w:szCs w:val="24"/>
        </w:rPr>
        <w:t xml:space="preserve"> </w:t>
      </w:r>
      <w:r w:rsidR="007719D6">
        <w:rPr>
          <w:rFonts w:cs="Arial"/>
          <w:szCs w:val="24"/>
        </w:rPr>
        <w:t xml:space="preserve">ERASMUS+ </w:t>
      </w:r>
      <w:r w:rsidR="00734E7C">
        <w:rPr>
          <w:rFonts w:cs="Arial"/>
          <w:szCs w:val="24"/>
        </w:rPr>
        <w:t xml:space="preserve">i POWER </w:t>
      </w:r>
      <w:r w:rsidR="00C720BC">
        <w:rPr>
          <w:rFonts w:cs="Arial"/>
          <w:szCs w:val="24"/>
        </w:rPr>
        <w:t>w roku akademickim 2016/2017</w:t>
      </w:r>
      <w:r w:rsidR="002461C6" w:rsidRPr="00314F4E">
        <w:rPr>
          <w:rFonts w:cs="Arial"/>
          <w:szCs w:val="24"/>
        </w:rPr>
        <w:t>.</w:t>
      </w:r>
    </w:p>
    <w:p w:rsidR="002461C6" w:rsidRPr="00314F4E" w:rsidRDefault="002461C6" w:rsidP="002F274C">
      <w:pPr>
        <w:pStyle w:val="Tekstpodstawowy"/>
        <w:tabs>
          <w:tab w:val="left" w:pos="3318"/>
        </w:tabs>
        <w:jc w:val="center"/>
        <w:rPr>
          <w:rFonts w:cs="Arial"/>
          <w:szCs w:val="24"/>
        </w:rPr>
      </w:pPr>
    </w:p>
    <w:p w:rsidR="002F274C" w:rsidRPr="00314F4E" w:rsidRDefault="002F274C" w:rsidP="002F274C">
      <w:pPr>
        <w:pStyle w:val="Tekstpodstawowy"/>
        <w:tabs>
          <w:tab w:val="left" w:pos="3318"/>
        </w:tabs>
        <w:jc w:val="center"/>
        <w:rPr>
          <w:rFonts w:cs="Arial"/>
          <w:szCs w:val="24"/>
        </w:rPr>
      </w:pPr>
    </w:p>
    <w:p w:rsidR="002F274C" w:rsidRPr="00314F4E" w:rsidRDefault="006D3623" w:rsidP="002F274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14F4E">
        <w:rPr>
          <w:rFonts w:ascii="Arial" w:hAnsi="Arial" w:cs="Arial"/>
          <w:sz w:val="24"/>
          <w:szCs w:val="24"/>
        </w:rPr>
        <w:t xml:space="preserve">Na podstawie </w:t>
      </w:r>
      <w:r w:rsidR="002F274C" w:rsidRPr="00314F4E">
        <w:rPr>
          <w:rFonts w:ascii="Arial" w:hAnsi="Arial" w:cs="Arial"/>
          <w:sz w:val="24"/>
          <w:szCs w:val="24"/>
        </w:rPr>
        <w:t>§ 40 ust. 3 Statutu Akademii Wychowania Fizycznego im. Eugeniusza Piaseckiego w Po</w:t>
      </w:r>
      <w:r w:rsidR="007719D6">
        <w:rPr>
          <w:rFonts w:ascii="Arial" w:hAnsi="Arial" w:cs="Arial"/>
          <w:sz w:val="24"/>
          <w:szCs w:val="24"/>
        </w:rPr>
        <w:t xml:space="preserve">znaniu z dnia 17 marca 2015 r. </w:t>
      </w:r>
      <w:r w:rsidRPr="00314F4E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314F4E">
        <w:rPr>
          <w:rFonts w:ascii="Arial" w:hAnsi="Arial" w:cs="Arial"/>
          <w:sz w:val="24"/>
          <w:szCs w:val="24"/>
        </w:rPr>
        <w:t>pkt</w:t>
      </w:r>
      <w:proofErr w:type="spellEnd"/>
      <w:r w:rsidRPr="00314F4E">
        <w:rPr>
          <w:rFonts w:ascii="Arial" w:hAnsi="Arial" w:cs="Arial"/>
          <w:sz w:val="24"/>
          <w:szCs w:val="24"/>
        </w:rPr>
        <w:t xml:space="preserve"> VIII.3 Regulaminu zagranicznych wyjazdów stypendialnych na studia i praktyki finansowane ze środków UE (program ERASMUS+ , FSS, POWER), środków ministerialnych (DAAD, WUWIWM) lub na podstawie innych podpisanych umów bilateralnych AWF w Poznaniu, wpro</w:t>
      </w:r>
      <w:r w:rsidR="00F07A43">
        <w:rPr>
          <w:rFonts w:ascii="Arial" w:hAnsi="Arial" w:cs="Arial"/>
          <w:sz w:val="24"/>
          <w:szCs w:val="24"/>
        </w:rPr>
        <w:t xml:space="preserve">wadzonego uchwałą </w:t>
      </w:r>
      <w:r w:rsidR="00ED2E75">
        <w:rPr>
          <w:rFonts w:ascii="Arial" w:hAnsi="Arial" w:cs="Arial"/>
          <w:sz w:val="24"/>
          <w:szCs w:val="24"/>
        </w:rPr>
        <w:t xml:space="preserve">            </w:t>
      </w:r>
      <w:r w:rsidR="00F07A43">
        <w:rPr>
          <w:rFonts w:ascii="Arial" w:hAnsi="Arial" w:cs="Arial"/>
          <w:sz w:val="24"/>
          <w:szCs w:val="24"/>
        </w:rPr>
        <w:t>nr 136/16 Senatu Akademii z dnia 12 lipca 2016</w:t>
      </w:r>
      <w:r w:rsidRPr="00314F4E">
        <w:rPr>
          <w:rFonts w:ascii="Arial" w:hAnsi="Arial" w:cs="Arial"/>
          <w:sz w:val="24"/>
          <w:szCs w:val="24"/>
        </w:rPr>
        <w:t xml:space="preserve"> r., </w:t>
      </w:r>
      <w:r w:rsidR="002F274C" w:rsidRPr="00314F4E">
        <w:rPr>
          <w:rFonts w:ascii="Arial" w:hAnsi="Arial" w:cs="Arial"/>
          <w:b/>
          <w:i/>
          <w:sz w:val="24"/>
          <w:szCs w:val="24"/>
        </w:rPr>
        <w:t>zarządza się</w:t>
      </w:r>
      <w:r w:rsidR="002F274C" w:rsidRPr="00314F4E">
        <w:rPr>
          <w:rFonts w:ascii="Arial" w:hAnsi="Arial" w:cs="Arial"/>
          <w:sz w:val="24"/>
          <w:szCs w:val="24"/>
        </w:rPr>
        <w:t>, co następuje:</w:t>
      </w:r>
    </w:p>
    <w:p w:rsidR="002F274C" w:rsidRPr="00314F4E" w:rsidRDefault="002F274C" w:rsidP="002F274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F274C" w:rsidRPr="00314F4E" w:rsidRDefault="002F274C" w:rsidP="002F274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2F274C" w:rsidRPr="00314F4E" w:rsidRDefault="002F274C" w:rsidP="002F27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314F4E">
        <w:rPr>
          <w:rFonts w:ascii="Arial" w:hAnsi="Arial" w:cs="Arial"/>
          <w:b/>
          <w:bCs/>
          <w:sz w:val="24"/>
          <w:szCs w:val="24"/>
        </w:rPr>
        <w:t>§ 1</w:t>
      </w:r>
    </w:p>
    <w:p w:rsidR="002F274C" w:rsidRPr="00314F4E" w:rsidRDefault="002F274C" w:rsidP="002F27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7D5988" w:rsidRPr="00314F4E" w:rsidRDefault="007D5988" w:rsidP="0097444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14F4E">
        <w:rPr>
          <w:rFonts w:ascii="Arial" w:hAnsi="Arial" w:cs="Arial"/>
          <w:bCs/>
          <w:sz w:val="24"/>
          <w:szCs w:val="24"/>
        </w:rPr>
        <w:t xml:space="preserve">Ustala się </w:t>
      </w:r>
      <w:r w:rsidR="0097444C" w:rsidRPr="00314F4E">
        <w:rPr>
          <w:rFonts w:ascii="Arial" w:hAnsi="Arial" w:cs="Arial"/>
          <w:bCs/>
          <w:sz w:val="24"/>
          <w:szCs w:val="24"/>
        </w:rPr>
        <w:t>z</w:t>
      </w:r>
      <w:r w:rsidRPr="00314F4E">
        <w:rPr>
          <w:rFonts w:ascii="Arial" w:hAnsi="Arial" w:cs="Arial"/>
          <w:sz w:val="24"/>
          <w:szCs w:val="24"/>
        </w:rPr>
        <w:t xml:space="preserve">asady finansowania wyjazdów stypendialnych studentów i pracowników Akademii Wychowania Fizycznego im. Eugeniusza Piaseckiego w Poznaniu w </w:t>
      </w:r>
      <w:r w:rsidR="002E0632">
        <w:rPr>
          <w:rFonts w:ascii="Arial" w:hAnsi="Arial" w:cs="Arial"/>
          <w:sz w:val="24"/>
          <w:szCs w:val="24"/>
        </w:rPr>
        <w:t>ramach programów</w:t>
      </w:r>
      <w:r w:rsidRPr="00314F4E">
        <w:rPr>
          <w:rFonts w:ascii="Arial" w:hAnsi="Arial" w:cs="Arial"/>
          <w:sz w:val="24"/>
          <w:szCs w:val="24"/>
        </w:rPr>
        <w:t xml:space="preserve"> ERASMUS+</w:t>
      </w:r>
      <w:r w:rsidR="002E0632">
        <w:rPr>
          <w:rFonts w:ascii="Arial" w:hAnsi="Arial" w:cs="Arial"/>
          <w:sz w:val="24"/>
          <w:szCs w:val="24"/>
        </w:rPr>
        <w:t xml:space="preserve"> i </w:t>
      </w:r>
      <w:r w:rsidR="00A424D2">
        <w:rPr>
          <w:rFonts w:ascii="Arial" w:hAnsi="Arial" w:cs="Arial"/>
          <w:sz w:val="24"/>
          <w:szCs w:val="24"/>
        </w:rPr>
        <w:t>POWER w roku akademickim 2016/2017</w:t>
      </w:r>
      <w:r w:rsidR="0097444C" w:rsidRPr="00314F4E">
        <w:rPr>
          <w:rFonts w:ascii="Arial" w:hAnsi="Arial" w:cs="Arial"/>
          <w:sz w:val="24"/>
          <w:szCs w:val="24"/>
        </w:rPr>
        <w:t>, ujawnione w treści załącznika do niniejszego zarządzenia.</w:t>
      </w:r>
    </w:p>
    <w:p w:rsidR="002F274C" w:rsidRDefault="002F274C" w:rsidP="002F274C">
      <w:pPr>
        <w:pStyle w:val="Tekstpodstawowy2"/>
        <w:tabs>
          <w:tab w:val="left" w:pos="0"/>
        </w:tabs>
        <w:spacing w:line="360" w:lineRule="auto"/>
        <w:jc w:val="center"/>
        <w:rPr>
          <w:rFonts w:cs="Arial"/>
          <w:b/>
          <w:bCs/>
          <w:szCs w:val="24"/>
        </w:rPr>
      </w:pPr>
      <w:r w:rsidRPr="00314F4E">
        <w:rPr>
          <w:rFonts w:cs="Arial"/>
          <w:b/>
          <w:bCs/>
          <w:szCs w:val="24"/>
        </w:rPr>
        <w:t>§ 2</w:t>
      </w:r>
    </w:p>
    <w:p w:rsidR="00123B79" w:rsidRPr="006764D8" w:rsidRDefault="00123B79" w:rsidP="00406617">
      <w:pPr>
        <w:pStyle w:val="Nagwek4"/>
        <w:spacing w:line="360" w:lineRule="auto"/>
        <w:jc w:val="both"/>
        <w:rPr>
          <w:bCs/>
          <w:sz w:val="24"/>
        </w:rPr>
      </w:pPr>
      <w:r w:rsidRPr="006764D8">
        <w:rPr>
          <w:bCs/>
          <w:sz w:val="24"/>
        </w:rPr>
        <w:t xml:space="preserve">Traci moc </w:t>
      </w:r>
      <w:r w:rsidR="006764D8" w:rsidRPr="006764D8">
        <w:rPr>
          <w:bCs/>
          <w:sz w:val="24"/>
        </w:rPr>
        <w:t xml:space="preserve">zarządzenie nr  </w:t>
      </w:r>
      <w:r w:rsidR="00E62DC2">
        <w:rPr>
          <w:bCs/>
          <w:sz w:val="24"/>
        </w:rPr>
        <w:t>38/15</w:t>
      </w:r>
      <w:r w:rsidR="006764D8" w:rsidRPr="006764D8">
        <w:rPr>
          <w:bCs/>
          <w:sz w:val="24"/>
        </w:rPr>
        <w:t xml:space="preserve"> </w:t>
      </w:r>
      <w:r w:rsidRPr="006764D8">
        <w:rPr>
          <w:sz w:val="24"/>
        </w:rPr>
        <w:t>Rektora Akademii Wychowania Fizycznego im. Eugeniusza Piaseckiego w Poznaniu</w:t>
      </w:r>
      <w:r w:rsidR="006764D8" w:rsidRPr="006764D8">
        <w:rPr>
          <w:sz w:val="24"/>
        </w:rPr>
        <w:t xml:space="preserve"> </w:t>
      </w:r>
      <w:r w:rsidR="00E62DC2">
        <w:rPr>
          <w:sz w:val="24"/>
        </w:rPr>
        <w:t>z dnia 13 sierpnia 2015</w:t>
      </w:r>
      <w:r w:rsidRPr="006764D8">
        <w:rPr>
          <w:sz w:val="24"/>
        </w:rPr>
        <w:t xml:space="preserve">r. w sprawie finansowania wyjazdów stypendialnych studentów i pracowników </w:t>
      </w:r>
      <w:r w:rsidR="006764D8" w:rsidRPr="006764D8">
        <w:rPr>
          <w:sz w:val="24"/>
        </w:rPr>
        <w:t xml:space="preserve"> </w:t>
      </w:r>
      <w:r w:rsidRPr="006764D8">
        <w:rPr>
          <w:sz w:val="24"/>
        </w:rPr>
        <w:t xml:space="preserve">Akademii Wychowania Fizycznego im. Eugeniusza Piaseckiego w Poznaniu w ramach programu </w:t>
      </w:r>
      <w:r w:rsidR="00E62DC2">
        <w:rPr>
          <w:sz w:val="24"/>
        </w:rPr>
        <w:t>ERASMUS+ w roku akademickim 2015/2016</w:t>
      </w:r>
      <w:r w:rsidRPr="006764D8">
        <w:rPr>
          <w:sz w:val="24"/>
        </w:rPr>
        <w:t>.</w:t>
      </w:r>
    </w:p>
    <w:p w:rsidR="00123B79" w:rsidRPr="00314F4E" w:rsidRDefault="00123B79" w:rsidP="00123B79">
      <w:pPr>
        <w:pStyle w:val="Tekstpodstawowy2"/>
        <w:tabs>
          <w:tab w:val="left" w:pos="0"/>
        </w:tabs>
        <w:spacing w:line="360" w:lineRule="auto"/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§ 3</w:t>
      </w:r>
    </w:p>
    <w:p w:rsidR="002F274C" w:rsidRPr="00314F4E" w:rsidRDefault="002F274C" w:rsidP="002F274C">
      <w:pPr>
        <w:pStyle w:val="Tekstpodstawowy2"/>
        <w:tabs>
          <w:tab w:val="left" w:pos="0"/>
        </w:tabs>
        <w:spacing w:line="360" w:lineRule="auto"/>
        <w:jc w:val="both"/>
        <w:rPr>
          <w:rFonts w:cs="Arial"/>
          <w:szCs w:val="24"/>
        </w:rPr>
      </w:pPr>
      <w:r w:rsidRPr="00314F4E">
        <w:rPr>
          <w:rFonts w:cs="Arial"/>
          <w:szCs w:val="24"/>
        </w:rPr>
        <w:t xml:space="preserve">Zarządzenie wchodzi w życie z dniem podpisania. </w:t>
      </w:r>
    </w:p>
    <w:p w:rsidR="002F274C" w:rsidRPr="00314F4E" w:rsidRDefault="002F274C" w:rsidP="002F274C">
      <w:pPr>
        <w:pStyle w:val="Tekstpodstawowy2"/>
        <w:tabs>
          <w:tab w:val="left" w:pos="0"/>
        </w:tabs>
        <w:spacing w:line="360" w:lineRule="auto"/>
        <w:jc w:val="both"/>
        <w:rPr>
          <w:rFonts w:cs="Arial"/>
          <w:szCs w:val="24"/>
        </w:rPr>
      </w:pPr>
    </w:p>
    <w:p w:rsidR="002F274C" w:rsidRPr="00314F4E" w:rsidRDefault="002F274C" w:rsidP="002F274C">
      <w:pPr>
        <w:pStyle w:val="Tekstpodstawowy2"/>
        <w:tabs>
          <w:tab w:val="left" w:pos="0"/>
        </w:tabs>
        <w:spacing w:line="360" w:lineRule="auto"/>
        <w:jc w:val="both"/>
        <w:rPr>
          <w:rFonts w:cs="Arial"/>
          <w:szCs w:val="24"/>
        </w:rPr>
      </w:pPr>
    </w:p>
    <w:p w:rsidR="002F274C" w:rsidRPr="00314F4E" w:rsidRDefault="002F274C" w:rsidP="002F274C">
      <w:pPr>
        <w:pStyle w:val="Tekstpodstawowy2"/>
        <w:tabs>
          <w:tab w:val="left" w:pos="0"/>
        </w:tabs>
        <w:spacing w:line="360" w:lineRule="auto"/>
        <w:jc w:val="both"/>
        <w:rPr>
          <w:rFonts w:cs="Arial"/>
          <w:szCs w:val="24"/>
        </w:rPr>
      </w:pPr>
    </w:p>
    <w:p w:rsidR="002F274C" w:rsidRPr="00314F4E" w:rsidRDefault="002F274C" w:rsidP="002F274C">
      <w:pPr>
        <w:spacing w:line="360" w:lineRule="auto"/>
        <w:ind w:left="5664" w:firstLine="708"/>
        <w:jc w:val="both"/>
        <w:outlineLvl w:val="0"/>
        <w:rPr>
          <w:rFonts w:ascii="Arial" w:hAnsi="Arial" w:cs="Arial"/>
          <w:sz w:val="24"/>
          <w:szCs w:val="24"/>
          <w:lang w:val="de-DE"/>
        </w:rPr>
      </w:pPr>
      <w:r w:rsidRPr="00314F4E">
        <w:rPr>
          <w:rFonts w:ascii="Arial" w:hAnsi="Arial" w:cs="Arial"/>
          <w:sz w:val="24"/>
          <w:szCs w:val="24"/>
          <w:lang w:val="de-DE"/>
        </w:rPr>
        <w:t>REKTOR</w:t>
      </w:r>
    </w:p>
    <w:p w:rsidR="002F274C" w:rsidRPr="00314F4E" w:rsidRDefault="002F274C" w:rsidP="002F274C">
      <w:pPr>
        <w:spacing w:line="360" w:lineRule="auto"/>
        <w:ind w:left="5664" w:firstLine="708"/>
        <w:jc w:val="both"/>
        <w:outlineLvl w:val="0"/>
        <w:rPr>
          <w:rFonts w:ascii="Arial" w:hAnsi="Arial" w:cs="Arial"/>
          <w:sz w:val="24"/>
          <w:szCs w:val="24"/>
          <w:lang w:val="de-DE"/>
        </w:rPr>
      </w:pPr>
    </w:p>
    <w:p w:rsidR="002F274C" w:rsidRPr="00314F4E" w:rsidRDefault="002F274C" w:rsidP="002F274C">
      <w:pPr>
        <w:spacing w:line="360" w:lineRule="auto"/>
        <w:jc w:val="both"/>
        <w:outlineLvl w:val="0"/>
        <w:rPr>
          <w:rFonts w:ascii="Arial" w:hAnsi="Arial" w:cs="Arial"/>
          <w:sz w:val="24"/>
          <w:szCs w:val="24"/>
          <w:u w:val="single"/>
        </w:rPr>
      </w:pPr>
      <w:r w:rsidRPr="00314F4E">
        <w:rPr>
          <w:sz w:val="24"/>
          <w:szCs w:val="24"/>
          <w:lang w:val="de-DE"/>
        </w:rPr>
        <w:tab/>
      </w:r>
      <w:r w:rsidRPr="00314F4E">
        <w:rPr>
          <w:sz w:val="24"/>
          <w:szCs w:val="24"/>
          <w:lang w:val="de-DE"/>
        </w:rPr>
        <w:tab/>
      </w:r>
      <w:r w:rsidRPr="00314F4E">
        <w:rPr>
          <w:sz w:val="24"/>
          <w:szCs w:val="24"/>
          <w:lang w:val="de-DE"/>
        </w:rPr>
        <w:tab/>
      </w:r>
      <w:r w:rsidRPr="00314F4E">
        <w:rPr>
          <w:sz w:val="24"/>
          <w:szCs w:val="24"/>
          <w:lang w:val="de-DE"/>
        </w:rPr>
        <w:tab/>
      </w:r>
      <w:r w:rsidRPr="00314F4E">
        <w:rPr>
          <w:sz w:val="24"/>
          <w:szCs w:val="24"/>
        </w:rPr>
        <w:t xml:space="preserve">                                     </w:t>
      </w:r>
      <w:r w:rsidR="00314F4E">
        <w:rPr>
          <w:sz w:val="24"/>
          <w:szCs w:val="24"/>
        </w:rPr>
        <w:t xml:space="preserve">  </w:t>
      </w:r>
      <w:r w:rsidRPr="00314F4E">
        <w:rPr>
          <w:rFonts w:ascii="Arial" w:hAnsi="Arial" w:cs="Arial"/>
          <w:sz w:val="24"/>
          <w:szCs w:val="24"/>
        </w:rPr>
        <w:t xml:space="preserve">prof. dr hab. med. Jerzy Smorawiński </w:t>
      </w:r>
    </w:p>
    <w:p w:rsidR="002F274C" w:rsidRDefault="002F274C" w:rsidP="002F274C">
      <w:pPr>
        <w:pStyle w:val="Tekstpodstawowy"/>
        <w:tabs>
          <w:tab w:val="left" w:pos="-180"/>
        </w:tabs>
        <w:rPr>
          <w:rFonts w:cs="Arial"/>
          <w:szCs w:val="24"/>
          <w:u w:val="single"/>
        </w:rPr>
      </w:pPr>
    </w:p>
    <w:sectPr w:rsidR="002F274C" w:rsidSect="008F02F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730" w:rsidRDefault="00185730" w:rsidP="00FC0172">
      <w:r>
        <w:separator/>
      </w:r>
    </w:p>
  </w:endnote>
  <w:endnote w:type="continuationSeparator" w:id="0">
    <w:p w:rsidR="00185730" w:rsidRDefault="00185730" w:rsidP="00FC01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730" w:rsidRDefault="00185730" w:rsidP="00FC0172">
      <w:r>
        <w:separator/>
      </w:r>
    </w:p>
  </w:footnote>
  <w:footnote w:type="continuationSeparator" w:id="0">
    <w:p w:rsidR="00185730" w:rsidRDefault="00185730" w:rsidP="00FC01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D545B"/>
    <w:multiLevelType w:val="hybridMultilevel"/>
    <w:tmpl w:val="DD5E1C04"/>
    <w:lvl w:ilvl="0" w:tplc="6D48E71A">
      <w:start w:val="1"/>
      <w:numFmt w:val="bullet"/>
      <w:lvlText w:val=""/>
      <w:lvlJc w:val="left"/>
      <w:pPr>
        <w:ind w:left="2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">
    <w:nsid w:val="0E783705"/>
    <w:multiLevelType w:val="hybridMultilevel"/>
    <w:tmpl w:val="FBFCB3CE"/>
    <w:lvl w:ilvl="0" w:tplc="6D48E71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0EB46B7"/>
    <w:multiLevelType w:val="hybridMultilevel"/>
    <w:tmpl w:val="1A8A64B0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57A2260"/>
    <w:multiLevelType w:val="hybridMultilevel"/>
    <w:tmpl w:val="3496A698"/>
    <w:lvl w:ilvl="0" w:tplc="DEC6E4C0">
      <w:start w:val="10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967FED"/>
    <w:multiLevelType w:val="hybridMultilevel"/>
    <w:tmpl w:val="74EAB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B0906"/>
    <w:multiLevelType w:val="hybridMultilevel"/>
    <w:tmpl w:val="A4944236"/>
    <w:lvl w:ilvl="0" w:tplc="E8BE8868">
      <w:start w:val="4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664D34"/>
    <w:multiLevelType w:val="hybridMultilevel"/>
    <w:tmpl w:val="D572ECB8"/>
    <w:lvl w:ilvl="0" w:tplc="08DA05FC">
      <w:start w:val="1"/>
      <w:numFmt w:val="lowerLetter"/>
      <w:lvlText w:val="%1)"/>
      <w:lvlJc w:val="left"/>
      <w:pPr>
        <w:ind w:left="1211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9AF5EF1"/>
    <w:multiLevelType w:val="hybridMultilevel"/>
    <w:tmpl w:val="F9A244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352F386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305756"/>
    <w:multiLevelType w:val="hybridMultilevel"/>
    <w:tmpl w:val="0F92BA94"/>
    <w:lvl w:ilvl="0" w:tplc="6B52BD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1FF3C19"/>
    <w:multiLevelType w:val="hybridMultilevel"/>
    <w:tmpl w:val="CB0886C8"/>
    <w:lvl w:ilvl="0" w:tplc="EEA61548">
      <w:start w:val="10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31573FE"/>
    <w:multiLevelType w:val="hybridMultilevel"/>
    <w:tmpl w:val="444A5F30"/>
    <w:lvl w:ilvl="0" w:tplc="4FC6F36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5554535"/>
    <w:multiLevelType w:val="hybridMultilevel"/>
    <w:tmpl w:val="9E6AE51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EA5757B"/>
    <w:multiLevelType w:val="hybridMultilevel"/>
    <w:tmpl w:val="8098E52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3F473B67"/>
    <w:multiLevelType w:val="hybridMultilevel"/>
    <w:tmpl w:val="B26454A6"/>
    <w:lvl w:ilvl="0" w:tplc="55FAA94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23945C5"/>
    <w:multiLevelType w:val="hybridMultilevel"/>
    <w:tmpl w:val="6BD44040"/>
    <w:lvl w:ilvl="0" w:tplc="44D2A998">
      <w:start w:val="1"/>
      <w:numFmt w:val="lowerLetter"/>
      <w:lvlText w:val="%1)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C645571"/>
    <w:multiLevelType w:val="hybridMultilevel"/>
    <w:tmpl w:val="54CEB2B0"/>
    <w:lvl w:ilvl="0" w:tplc="6D48E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DFC07F3"/>
    <w:multiLevelType w:val="hybridMultilevel"/>
    <w:tmpl w:val="4A6A11E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50755CE0"/>
    <w:multiLevelType w:val="hybridMultilevel"/>
    <w:tmpl w:val="79C6034A"/>
    <w:lvl w:ilvl="0" w:tplc="76448248">
      <w:start w:val="3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D46689"/>
    <w:multiLevelType w:val="hybridMultilevel"/>
    <w:tmpl w:val="4CE20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A31F5C"/>
    <w:multiLevelType w:val="hybridMultilevel"/>
    <w:tmpl w:val="97063616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5963055A"/>
    <w:multiLevelType w:val="hybridMultilevel"/>
    <w:tmpl w:val="5B80CB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A05D4B"/>
    <w:multiLevelType w:val="hybridMultilevel"/>
    <w:tmpl w:val="BB30CDE8"/>
    <w:lvl w:ilvl="0" w:tplc="08F2867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C230592"/>
    <w:multiLevelType w:val="hybridMultilevel"/>
    <w:tmpl w:val="2B88787C"/>
    <w:lvl w:ilvl="0" w:tplc="041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707573"/>
    <w:multiLevelType w:val="hybridMultilevel"/>
    <w:tmpl w:val="381845A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60736F93"/>
    <w:multiLevelType w:val="hybridMultilevel"/>
    <w:tmpl w:val="5A4EF674"/>
    <w:lvl w:ilvl="0" w:tplc="23A6DFD6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7E4EE9C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5E1304"/>
    <w:multiLevelType w:val="hybridMultilevel"/>
    <w:tmpl w:val="983A6C00"/>
    <w:lvl w:ilvl="0" w:tplc="B78053AE">
      <w:start w:val="3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B74BCE"/>
    <w:multiLevelType w:val="hybridMultilevel"/>
    <w:tmpl w:val="9A926F80"/>
    <w:lvl w:ilvl="0" w:tplc="8AEE42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3F73477"/>
    <w:multiLevelType w:val="hybridMultilevel"/>
    <w:tmpl w:val="80BE9734"/>
    <w:lvl w:ilvl="0" w:tplc="04F23AF6">
      <w:start w:val="40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F92022"/>
    <w:multiLevelType w:val="hybridMultilevel"/>
    <w:tmpl w:val="1F568D50"/>
    <w:lvl w:ilvl="0" w:tplc="B2E44B6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676D1739"/>
    <w:multiLevelType w:val="hybridMultilevel"/>
    <w:tmpl w:val="3C4A5AD8"/>
    <w:lvl w:ilvl="0" w:tplc="84260FE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8B1245D"/>
    <w:multiLevelType w:val="hybridMultilevel"/>
    <w:tmpl w:val="341EBBE0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A96B79"/>
    <w:multiLevelType w:val="hybridMultilevel"/>
    <w:tmpl w:val="86700BEC"/>
    <w:lvl w:ilvl="0" w:tplc="6D48E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D418B2"/>
    <w:multiLevelType w:val="hybridMultilevel"/>
    <w:tmpl w:val="476C6E14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>
    <w:nsid w:val="777B7588"/>
    <w:multiLevelType w:val="hybridMultilevel"/>
    <w:tmpl w:val="394EC982"/>
    <w:lvl w:ilvl="0" w:tplc="829C29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D860F7"/>
    <w:multiLevelType w:val="hybridMultilevel"/>
    <w:tmpl w:val="113EEEC4"/>
    <w:lvl w:ilvl="0" w:tplc="91260B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8F0557C"/>
    <w:multiLevelType w:val="hybridMultilevel"/>
    <w:tmpl w:val="6B62F290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24"/>
  </w:num>
  <w:num w:numId="2">
    <w:abstractNumId w:val="27"/>
  </w:num>
  <w:num w:numId="3">
    <w:abstractNumId w:val="5"/>
  </w:num>
  <w:num w:numId="4">
    <w:abstractNumId w:val="17"/>
  </w:num>
  <w:num w:numId="5">
    <w:abstractNumId w:val="8"/>
  </w:num>
  <w:num w:numId="6">
    <w:abstractNumId w:val="2"/>
  </w:num>
  <w:num w:numId="7">
    <w:abstractNumId w:val="14"/>
  </w:num>
  <w:num w:numId="8">
    <w:abstractNumId w:val="29"/>
  </w:num>
  <w:num w:numId="9">
    <w:abstractNumId w:val="30"/>
  </w:num>
  <w:num w:numId="10">
    <w:abstractNumId w:val="34"/>
  </w:num>
  <w:num w:numId="11">
    <w:abstractNumId w:val="3"/>
  </w:num>
  <w:num w:numId="12">
    <w:abstractNumId w:val="9"/>
  </w:num>
  <w:num w:numId="13">
    <w:abstractNumId w:val="22"/>
  </w:num>
  <w:num w:numId="14">
    <w:abstractNumId w:val="26"/>
  </w:num>
  <w:num w:numId="15">
    <w:abstractNumId w:val="13"/>
  </w:num>
  <w:num w:numId="16">
    <w:abstractNumId w:val="21"/>
  </w:num>
  <w:num w:numId="17">
    <w:abstractNumId w:val="32"/>
  </w:num>
  <w:num w:numId="18">
    <w:abstractNumId w:val="33"/>
  </w:num>
  <w:num w:numId="19">
    <w:abstractNumId w:val="18"/>
  </w:num>
  <w:num w:numId="20">
    <w:abstractNumId w:val="19"/>
  </w:num>
  <w:num w:numId="21">
    <w:abstractNumId w:val="23"/>
  </w:num>
  <w:num w:numId="22">
    <w:abstractNumId w:val="16"/>
  </w:num>
  <w:num w:numId="23">
    <w:abstractNumId w:val="12"/>
  </w:num>
  <w:num w:numId="24">
    <w:abstractNumId w:val="11"/>
  </w:num>
  <w:num w:numId="25">
    <w:abstractNumId w:val="15"/>
  </w:num>
  <w:num w:numId="26">
    <w:abstractNumId w:val="31"/>
  </w:num>
  <w:num w:numId="27">
    <w:abstractNumId w:val="1"/>
  </w:num>
  <w:num w:numId="28">
    <w:abstractNumId w:val="35"/>
  </w:num>
  <w:num w:numId="29">
    <w:abstractNumId w:val="20"/>
  </w:num>
  <w:num w:numId="30">
    <w:abstractNumId w:val="25"/>
  </w:num>
  <w:num w:numId="31">
    <w:abstractNumId w:val="4"/>
  </w:num>
  <w:num w:numId="32">
    <w:abstractNumId w:val="6"/>
  </w:num>
  <w:num w:numId="33">
    <w:abstractNumId w:val="7"/>
  </w:num>
  <w:num w:numId="34">
    <w:abstractNumId w:val="0"/>
  </w:num>
  <w:num w:numId="35">
    <w:abstractNumId w:val="28"/>
  </w:num>
  <w:num w:numId="3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4D05"/>
    <w:rsid w:val="00000BFA"/>
    <w:rsid w:val="0005030C"/>
    <w:rsid w:val="00080BFA"/>
    <w:rsid w:val="00097966"/>
    <w:rsid w:val="000C20A4"/>
    <w:rsid w:val="000E03C6"/>
    <w:rsid w:val="000F3C44"/>
    <w:rsid w:val="00104A6B"/>
    <w:rsid w:val="00123B79"/>
    <w:rsid w:val="00185730"/>
    <w:rsid w:val="001A5A16"/>
    <w:rsid w:val="001D2AC5"/>
    <w:rsid w:val="001E028B"/>
    <w:rsid w:val="001E7DC0"/>
    <w:rsid w:val="002461C6"/>
    <w:rsid w:val="002A691B"/>
    <w:rsid w:val="002C095E"/>
    <w:rsid w:val="002E0343"/>
    <w:rsid w:val="002E0632"/>
    <w:rsid w:val="002E265E"/>
    <w:rsid w:val="002E7B2E"/>
    <w:rsid w:val="002F274C"/>
    <w:rsid w:val="00314F4E"/>
    <w:rsid w:val="003169C2"/>
    <w:rsid w:val="00333AFD"/>
    <w:rsid w:val="00365D52"/>
    <w:rsid w:val="003C4874"/>
    <w:rsid w:val="003E5B52"/>
    <w:rsid w:val="00406617"/>
    <w:rsid w:val="0041530C"/>
    <w:rsid w:val="00447A77"/>
    <w:rsid w:val="00451EFF"/>
    <w:rsid w:val="00485A9C"/>
    <w:rsid w:val="004A4B2C"/>
    <w:rsid w:val="004B2D3E"/>
    <w:rsid w:val="00502EA8"/>
    <w:rsid w:val="005207BC"/>
    <w:rsid w:val="0056498A"/>
    <w:rsid w:val="00595EFB"/>
    <w:rsid w:val="005A752E"/>
    <w:rsid w:val="005D027B"/>
    <w:rsid w:val="00610076"/>
    <w:rsid w:val="006114ED"/>
    <w:rsid w:val="0062311C"/>
    <w:rsid w:val="00627060"/>
    <w:rsid w:val="00640D7D"/>
    <w:rsid w:val="006764D8"/>
    <w:rsid w:val="00690353"/>
    <w:rsid w:val="006B297E"/>
    <w:rsid w:val="006D3623"/>
    <w:rsid w:val="007323E7"/>
    <w:rsid w:val="00734E7C"/>
    <w:rsid w:val="0076627A"/>
    <w:rsid w:val="007719D6"/>
    <w:rsid w:val="007A21FF"/>
    <w:rsid w:val="007C2096"/>
    <w:rsid w:val="007D5988"/>
    <w:rsid w:val="007F6227"/>
    <w:rsid w:val="008039B4"/>
    <w:rsid w:val="008219A8"/>
    <w:rsid w:val="008274F4"/>
    <w:rsid w:val="00843924"/>
    <w:rsid w:val="00875199"/>
    <w:rsid w:val="00891391"/>
    <w:rsid w:val="008C6668"/>
    <w:rsid w:val="008C7E95"/>
    <w:rsid w:val="008D4815"/>
    <w:rsid w:val="008F02F0"/>
    <w:rsid w:val="00944777"/>
    <w:rsid w:val="009705E9"/>
    <w:rsid w:val="0097444C"/>
    <w:rsid w:val="00995EE0"/>
    <w:rsid w:val="009D1521"/>
    <w:rsid w:val="009D5C3D"/>
    <w:rsid w:val="00A200D2"/>
    <w:rsid w:val="00A424D2"/>
    <w:rsid w:val="00A43121"/>
    <w:rsid w:val="00A56D06"/>
    <w:rsid w:val="00A813CB"/>
    <w:rsid w:val="00AB3589"/>
    <w:rsid w:val="00B969AD"/>
    <w:rsid w:val="00BC1366"/>
    <w:rsid w:val="00BC7F50"/>
    <w:rsid w:val="00BE70A1"/>
    <w:rsid w:val="00C00811"/>
    <w:rsid w:val="00C16236"/>
    <w:rsid w:val="00C57320"/>
    <w:rsid w:val="00C720BC"/>
    <w:rsid w:val="00CB7063"/>
    <w:rsid w:val="00D059E3"/>
    <w:rsid w:val="00D14E47"/>
    <w:rsid w:val="00D43339"/>
    <w:rsid w:val="00D4524C"/>
    <w:rsid w:val="00D631EA"/>
    <w:rsid w:val="00D65202"/>
    <w:rsid w:val="00D761C7"/>
    <w:rsid w:val="00DA14DF"/>
    <w:rsid w:val="00DB79DA"/>
    <w:rsid w:val="00DC4D05"/>
    <w:rsid w:val="00DD01C0"/>
    <w:rsid w:val="00DD49EE"/>
    <w:rsid w:val="00E16E00"/>
    <w:rsid w:val="00E50CA5"/>
    <w:rsid w:val="00E62DC2"/>
    <w:rsid w:val="00E925DB"/>
    <w:rsid w:val="00ED2E75"/>
    <w:rsid w:val="00EF15FA"/>
    <w:rsid w:val="00F07A43"/>
    <w:rsid w:val="00F37D26"/>
    <w:rsid w:val="00F85BB9"/>
    <w:rsid w:val="00FB46E8"/>
    <w:rsid w:val="00FC0172"/>
    <w:rsid w:val="00FC1034"/>
    <w:rsid w:val="00FD0D91"/>
    <w:rsid w:val="00FE0F1D"/>
    <w:rsid w:val="00FE7CC5"/>
    <w:rsid w:val="00FF4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6236"/>
  </w:style>
  <w:style w:type="paragraph" w:styleId="Nagwek4">
    <w:name w:val="heading 4"/>
    <w:basedOn w:val="Normalny"/>
    <w:next w:val="Normalny"/>
    <w:link w:val="Nagwek4Znak"/>
    <w:unhideWhenUsed/>
    <w:qFormat/>
    <w:rsid w:val="002F274C"/>
    <w:pPr>
      <w:keepNext/>
      <w:jc w:val="center"/>
      <w:outlineLvl w:val="3"/>
    </w:pPr>
    <w:rPr>
      <w:rFonts w:ascii="Arial" w:eastAsia="Times New Roman" w:hAnsi="Arial" w:cs="Arial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4D05"/>
    <w:pPr>
      <w:ind w:left="720"/>
      <w:contextualSpacing/>
    </w:pPr>
  </w:style>
  <w:style w:type="table" w:styleId="Tabela-Siatka">
    <w:name w:val="Table Grid"/>
    <w:basedOn w:val="Standardowy"/>
    <w:uiPriority w:val="59"/>
    <w:rsid w:val="007323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FC01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C0172"/>
  </w:style>
  <w:style w:type="paragraph" w:styleId="Stopka">
    <w:name w:val="footer"/>
    <w:basedOn w:val="Normalny"/>
    <w:link w:val="StopkaZnak"/>
    <w:uiPriority w:val="99"/>
    <w:unhideWhenUsed/>
    <w:rsid w:val="00FC01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0172"/>
  </w:style>
  <w:style w:type="character" w:customStyle="1" w:styleId="Nagwek4Znak">
    <w:name w:val="Nagłówek 4 Znak"/>
    <w:basedOn w:val="Domylnaczcionkaakapitu"/>
    <w:link w:val="Nagwek4"/>
    <w:rsid w:val="002F274C"/>
    <w:rPr>
      <w:rFonts w:ascii="Arial" w:eastAsia="Times New Roman" w:hAnsi="Arial" w:cs="Arial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2F274C"/>
    <w:pPr>
      <w:spacing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F274C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2F274C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F274C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Default">
    <w:name w:val="Default"/>
    <w:rsid w:val="00451EF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4D34F8-95E2-4ABE-8481-FC3F98F77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x</cp:lastModifiedBy>
  <cp:revision>71</cp:revision>
  <cp:lastPrinted>2016-08-02T08:54:00Z</cp:lastPrinted>
  <dcterms:created xsi:type="dcterms:W3CDTF">2014-10-13T12:52:00Z</dcterms:created>
  <dcterms:modified xsi:type="dcterms:W3CDTF">2016-08-02T08:57:00Z</dcterms:modified>
</cp:coreProperties>
</file>